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F157" w14:textId="77777777" w:rsidR="000D7376" w:rsidRPr="00637276" w:rsidRDefault="00A5662F" w:rsidP="00637276">
      <w:pPr>
        <w:pStyle w:val="Title"/>
        <w:rPr>
          <w:rFonts w:eastAsia="Calibri"/>
          <w:color w:val="365F91" w:themeColor="accent1" w:themeShade="BF"/>
          <w:lang w:val="ro-RO" w:eastAsia="en-US"/>
        </w:rPr>
      </w:pPr>
      <w:bookmarkStart w:id="0" w:name="_Hlk74230126"/>
      <w:r>
        <w:rPr>
          <w:rFonts w:eastAsia="Calibri"/>
          <w:color w:val="365F91" w:themeColor="accent1" w:themeShade="BF"/>
          <w:lang w:val="ro-RO" w:eastAsia="en-US"/>
        </w:rPr>
        <w:t>PROCURĂ SPECIALĂ</w:t>
      </w:r>
    </w:p>
    <w:p w14:paraId="661772EB" w14:textId="4A7B9025" w:rsidR="009313FF" w:rsidRPr="000D7376" w:rsidRDefault="009313FF" w:rsidP="009313FF">
      <w:pPr>
        <w:jc w:val="center"/>
        <w:rPr>
          <w:rFonts w:ascii="Calibri" w:eastAsia="Calibri" w:hAnsi="Calibri" w:cs="Calibri"/>
          <w:b/>
          <w:sz w:val="22"/>
          <w:szCs w:val="22"/>
          <w:lang w:val="it-IT" w:eastAsia="en-US"/>
        </w:rPr>
      </w:pPr>
      <w:bookmarkStart w:id="1" w:name="_Hlk99436557"/>
      <w:r w:rsidRPr="000D7376">
        <w:rPr>
          <w:rFonts w:ascii="Calibri" w:eastAsia="Calibri" w:hAnsi="Calibri" w:cs="Calibri"/>
          <w:b/>
          <w:sz w:val="22"/>
          <w:szCs w:val="22"/>
          <w:lang w:val="it-IT" w:eastAsia="en-US"/>
        </w:rPr>
        <w:t xml:space="preserve">pentru </w:t>
      </w:r>
      <w:r w:rsidRPr="000D7376">
        <w:rPr>
          <w:rFonts w:ascii="Calibri" w:eastAsia="Calibri" w:hAnsi="Calibri" w:cs="Calibri"/>
          <w:b/>
          <w:sz w:val="22"/>
          <w:szCs w:val="22"/>
          <w:lang w:val="ro-RO" w:eastAsia="en-US"/>
        </w:rPr>
        <w:t xml:space="preserve">punctele </w:t>
      </w:r>
      <w:r>
        <w:rPr>
          <w:rFonts w:ascii="Calibri" w:eastAsia="Calibri" w:hAnsi="Calibri" w:cs="Calibri"/>
          <w:b/>
          <w:sz w:val="22"/>
          <w:szCs w:val="22"/>
          <w:lang w:val="ro-RO" w:eastAsia="en-US"/>
        </w:rPr>
        <w:t>1-</w:t>
      </w:r>
      <w:r w:rsidR="00060D17">
        <w:rPr>
          <w:rFonts w:ascii="Calibri" w:eastAsia="Calibri" w:hAnsi="Calibri" w:cs="Calibri"/>
          <w:b/>
          <w:sz w:val="22"/>
          <w:szCs w:val="22"/>
          <w:lang w:val="ro-RO" w:eastAsia="en-US"/>
        </w:rPr>
        <w:t>9</w:t>
      </w:r>
      <w:r w:rsidRPr="000D7376">
        <w:rPr>
          <w:rFonts w:ascii="Calibri" w:eastAsia="Calibri" w:hAnsi="Calibri" w:cs="Calibri"/>
          <w:b/>
          <w:sz w:val="22"/>
          <w:szCs w:val="22"/>
          <w:lang w:val="ro-RO" w:eastAsia="en-US"/>
        </w:rPr>
        <w:t xml:space="preserve"> de pe ordinea de zi a</w:t>
      </w:r>
    </w:p>
    <w:p w14:paraId="2CA093A3" w14:textId="77777777" w:rsidR="009313FF" w:rsidRPr="000D7376" w:rsidRDefault="009313FF" w:rsidP="009313FF">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14:paraId="21956C47" w14:textId="2ECBE227" w:rsidR="000D7376" w:rsidRPr="000D7376" w:rsidRDefault="009313FF" w:rsidP="009313FF">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 xml:space="preserve">din </w:t>
      </w:r>
      <w:r w:rsidRPr="007A1B97">
        <w:rPr>
          <w:rFonts w:ascii="Calibri" w:eastAsia="Calibri" w:hAnsi="Calibri" w:cs="Calibri"/>
          <w:b/>
          <w:sz w:val="22"/>
          <w:szCs w:val="22"/>
          <w:lang w:val="ro-RO" w:eastAsia="en-US"/>
        </w:rPr>
        <w:t xml:space="preserve">data de </w:t>
      </w:r>
      <w:r w:rsidR="00060D17" w:rsidRPr="007A1B97">
        <w:rPr>
          <w:rFonts w:ascii="Calibri" w:eastAsia="Calibri" w:hAnsi="Calibri" w:cs="Calibri"/>
          <w:b/>
          <w:sz w:val="22"/>
          <w:szCs w:val="22"/>
          <w:lang w:val="ro-RO" w:eastAsia="en-US"/>
        </w:rPr>
        <w:t>2</w:t>
      </w:r>
      <w:r w:rsidR="000B1174" w:rsidRPr="007A1B97">
        <w:rPr>
          <w:rFonts w:ascii="Calibri" w:eastAsia="Calibri" w:hAnsi="Calibri" w:cs="Calibri"/>
          <w:b/>
          <w:sz w:val="22"/>
          <w:szCs w:val="22"/>
          <w:lang w:val="ro-RO" w:eastAsia="en-US"/>
        </w:rPr>
        <w:t>8</w:t>
      </w:r>
      <w:r w:rsidRPr="007A1B97">
        <w:rPr>
          <w:rFonts w:ascii="Calibri" w:eastAsia="Calibri" w:hAnsi="Calibri" w:cs="Calibri"/>
          <w:b/>
          <w:sz w:val="22"/>
          <w:szCs w:val="22"/>
          <w:lang w:val="ro-RO" w:eastAsia="en-US"/>
        </w:rPr>
        <w:t>.04.202</w:t>
      </w:r>
      <w:bookmarkEnd w:id="1"/>
      <w:r w:rsidR="000B1174" w:rsidRPr="007A1B97">
        <w:rPr>
          <w:rFonts w:ascii="Calibri" w:eastAsia="Calibri" w:hAnsi="Calibri" w:cs="Calibri"/>
          <w:b/>
          <w:sz w:val="22"/>
          <w:szCs w:val="22"/>
          <w:lang w:val="ro-RO" w:eastAsia="en-US"/>
        </w:rPr>
        <w:t>3</w:t>
      </w:r>
    </w:p>
    <w:p w14:paraId="7C6792BE"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2C7570A5" w14:textId="77777777"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306F39E4" w14:textId="77777777" w:rsidR="000D7376" w:rsidRPr="000D7376" w:rsidRDefault="000D7376" w:rsidP="000D7376">
      <w:pPr>
        <w:rPr>
          <w:rFonts w:ascii="Calibri" w:eastAsia="Calibri" w:hAnsi="Calibri" w:cs="Calibri"/>
          <w:sz w:val="22"/>
          <w:szCs w:val="22"/>
          <w:lang w:val="ro-RO" w:eastAsia="en-US"/>
        </w:rPr>
      </w:pPr>
    </w:p>
    <w:p w14:paraId="360CB266"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00DC1310">
        <w:rPr>
          <w:rFonts w:ascii="Calibri" w:eastAsia="Calibri" w:hAnsi="Calibri" w:cs="Calibri"/>
          <w:sz w:val="22"/>
          <w:szCs w:val="22"/>
          <w:lang w:val="ro-RO" w:eastAsia="en-US"/>
        </w:rPr>
        <w:t xml:space="preserve">în calitate de acționar al TTS </w:t>
      </w:r>
      <w:r w:rsidR="00DC1310" w:rsidRPr="00DC1310">
        <w:rPr>
          <w:rFonts w:ascii="Calibri" w:eastAsia="Calibri" w:hAnsi="Calibri" w:cs="Calibri"/>
          <w:sz w:val="22"/>
          <w:szCs w:val="22"/>
          <w:lang w:val="ro-RO" w:eastAsia="en-US"/>
        </w:rPr>
        <w:t>(TRANSPORT TRADE SERVICES) S.A.</w:t>
      </w:r>
      <w:r w:rsidR="00DC1310">
        <w:rPr>
          <w:rFonts w:ascii="Calibri" w:eastAsia="Calibri" w:hAnsi="Calibri" w:cs="Calibri"/>
          <w:sz w:val="22"/>
          <w:szCs w:val="22"/>
          <w:lang w:val="ro-RO" w:eastAsia="en-US"/>
        </w:rPr>
        <w:t xml:space="preserve"> deținător a unui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DC1310">
        <w:rPr>
          <w:rFonts w:ascii="Calibri" w:eastAsia="Calibri" w:hAnsi="Calibri" w:cs="Calibri"/>
          <w:sz w:val="22"/>
          <w:szCs w:val="22"/>
          <w:lang w:val="ro-RO" w:eastAsia="en-US"/>
        </w:rPr>
        <w:t>___</w:t>
      </w:r>
      <w:r w:rsidR="00DC1310" w:rsidRPr="000D7376">
        <w:rPr>
          <w:rFonts w:ascii="Calibri" w:eastAsia="Calibri" w:hAnsi="Calibri" w:cs="Calibri"/>
          <w:sz w:val="22"/>
          <w:szCs w:val="22"/>
          <w:lang w:val="ro-RO" w:eastAsia="en-US"/>
        </w:rPr>
        <w:t>______</w:t>
      </w:r>
      <w:r w:rsidR="00DC1310">
        <w:rPr>
          <w:rFonts w:ascii="Calibri" w:eastAsia="Calibri" w:hAnsi="Calibri" w:cs="Calibri"/>
          <w:sz w:val="22"/>
          <w:szCs w:val="22"/>
          <w:lang w:val="ro-RO" w:eastAsia="en-US"/>
        </w:rPr>
        <w:t>acțiuni TTS</w:t>
      </w:r>
      <w:r w:rsidRPr="000D7376">
        <w:rPr>
          <w:rFonts w:ascii="Calibri" w:eastAsia="Calibri" w:hAnsi="Calibri" w:cs="Calibri"/>
          <w:sz w:val="22"/>
          <w:szCs w:val="22"/>
          <w:lang w:val="ro-RO" w:eastAsia="en-US"/>
        </w:rPr>
        <w:t>,</w:t>
      </w:r>
    </w:p>
    <w:p w14:paraId="2024D357" w14:textId="77777777" w:rsidR="000D7376" w:rsidRPr="000D7376" w:rsidRDefault="00DC1310"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 </w:t>
      </w:r>
      <w:r w:rsidR="000D7376" w:rsidRPr="000D7376">
        <w:rPr>
          <w:rFonts w:ascii="Calibri" w:eastAsia="Calibri" w:hAnsi="Calibri" w:cs="Calibri"/>
          <w:b/>
          <w:color w:val="000000"/>
          <w:sz w:val="22"/>
          <w:szCs w:val="22"/>
          <w:u w:val="single"/>
          <w:lang w:val="ro-RO" w:eastAsia="en-US"/>
        </w:rPr>
        <w:t xml:space="preserve">(acționari persoane juridice) </w:t>
      </w:r>
      <w:r w:rsidR="000D7376" w:rsidRPr="000D7376">
        <w:rPr>
          <w:rFonts w:ascii="Calibri" w:eastAsia="Calibri" w:hAnsi="Calibri" w:cs="Calibri"/>
          <w:color w:val="000000"/>
          <w:sz w:val="22"/>
          <w:szCs w:val="22"/>
          <w:u w:val="single"/>
          <w:lang w:val="ro-RO" w:eastAsia="en-US"/>
        </w:rPr>
        <w:t xml:space="preserve"> </w:t>
      </w:r>
    </w:p>
    <w:p w14:paraId="3FCC73BE" w14:textId="77777777" w:rsidR="000D7376" w:rsidRPr="000D7376" w:rsidRDefault="000D7376" w:rsidP="000D7376">
      <w:pPr>
        <w:jc w:val="both"/>
        <w:rPr>
          <w:rFonts w:ascii="Calibri" w:eastAsia="Calibri" w:hAnsi="Calibri" w:cs="Calibri"/>
          <w:sz w:val="22"/>
          <w:szCs w:val="22"/>
          <w:lang w:val="ro-RO" w:eastAsia="en-US"/>
        </w:rPr>
      </w:pPr>
    </w:p>
    <w:p w14:paraId="21811046"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6F5A1582" w14:textId="77777777" w:rsidR="00DC1310" w:rsidRPr="00DC1310" w:rsidRDefault="00DC1310" w:rsidP="00DC1310">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Pr="00DC1310">
        <w:rPr>
          <w:rFonts w:ascii="Calibri" w:eastAsia="Calibri" w:hAnsi="Calibri" w:cs="Calibri"/>
          <w:sz w:val="22"/>
          <w:szCs w:val="22"/>
          <w:lang w:val="ro-RO" w:eastAsia="en-US"/>
        </w:rPr>
        <w:t xml:space="preserve">n calitate de </w:t>
      </w:r>
      <w:r w:rsidRPr="00E33C05">
        <w:rPr>
          <w:rFonts w:ascii="Calibri" w:eastAsia="Calibri" w:hAnsi="Calibri" w:cs="Calibri"/>
          <w:b/>
          <w:sz w:val="22"/>
          <w:szCs w:val="22"/>
          <w:u w:val="single"/>
          <w:lang w:val="ro-RO" w:eastAsia="en-US"/>
        </w:rPr>
        <w:t>Mandant</w:t>
      </w:r>
      <w:r>
        <w:rPr>
          <w:rFonts w:ascii="Calibri" w:eastAsia="Calibri" w:hAnsi="Calibri" w:cs="Calibri"/>
          <w:sz w:val="22"/>
          <w:szCs w:val="22"/>
          <w:lang w:val="ro-RO" w:eastAsia="en-US"/>
        </w:rPr>
        <w:t>, î</w:t>
      </w:r>
      <w:r w:rsidRPr="00DC1310">
        <w:rPr>
          <w:rFonts w:ascii="Calibri" w:eastAsia="Calibri" w:hAnsi="Calibri" w:cs="Calibri"/>
          <w:sz w:val="22"/>
          <w:szCs w:val="22"/>
          <w:lang w:val="ro-RO" w:eastAsia="en-US"/>
        </w:rPr>
        <w:t>mputernicesc prin prezenta pe:</w:t>
      </w:r>
    </w:p>
    <w:p w14:paraId="6DF81263" w14:textId="77777777" w:rsidR="00E33C05" w:rsidRPr="000D7376" w:rsidRDefault="00E33C05" w:rsidP="00E33C05">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Dl./D</w:t>
      </w:r>
      <w:r w:rsidRPr="000D7376">
        <w:rPr>
          <w:rFonts w:ascii="Calibri" w:eastAsia="Calibri" w:hAnsi="Calibri" w:cs="Calibri"/>
          <w:sz w:val="22"/>
          <w:szCs w:val="22"/>
          <w:lang w:val="ro-RO" w:eastAsia="en-US"/>
        </w:rPr>
        <w:t>na. ________</w:t>
      </w:r>
      <w:r>
        <w:rPr>
          <w:rFonts w:ascii="Calibri" w:eastAsia="Calibri" w:hAnsi="Calibri" w:cs="Calibri"/>
          <w:sz w:val="22"/>
          <w:szCs w:val="22"/>
          <w:lang w:val="ro-RO" w:eastAsia="en-US"/>
        </w:rPr>
        <w:t>_____________________</w:t>
      </w:r>
      <w:r w:rsidRPr="000D7376">
        <w:rPr>
          <w:rFonts w:ascii="Calibri" w:eastAsia="Calibri" w:hAnsi="Calibri" w:cs="Calibri"/>
          <w:sz w:val="22"/>
          <w:szCs w:val="22"/>
          <w:lang w:val="ro-RO" w:eastAsia="en-US"/>
        </w:rPr>
        <w:t>__________</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 xml:space="preserve"> adresa de domiciliu ______________________________________</w:t>
      </w:r>
      <w:r w:rsidRPr="000D7376">
        <w:rPr>
          <w:rFonts w:ascii="Calibri" w:eastAsia="Calibri" w:hAnsi="Calibri" w:cs="Calibri"/>
          <w:sz w:val="22"/>
          <w:szCs w:val="22"/>
          <w:lang w:val="ro-RO" w:eastAsia="en-US"/>
        </w:rPr>
        <w:t>________________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w:t>
      </w:r>
      <w:r>
        <w:rPr>
          <w:rFonts w:ascii="Calibri" w:eastAsia="Calibri" w:hAnsi="Calibri" w:cs="Calibri"/>
          <w:sz w:val="22"/>
          <w:szCs w:val="22"/>
          <w:lang w:val="ro-RO" w:eastAsia="en-US"/>
        </w:rPr>
        <w:t>pașaport seria ____, nr _______</w:t>
      </w:r>
      <w:r w:rsidRPr="000D7376">
        <w:rPr>
          <w:rFonts w:ascii="Calibri" w:eastAsia="Calibri" w:hAnsi="Calibri" w:cs="Calibri"/>
          <w:sz w:val="22"/>
          <w:szCs w:val="22"/>
          <w:lang w:val="ro-RO" w:eastAsia="en-US"/>
        </w:rPr>
        <w:t>___, eliberat de ____</w:t>
      </w:r>
      <w:r>
        <w:rPr>
          <w:rFonts w:ascii="Calibri" w:eastAsia="Calibri" w:hAnsi="Calibri" w:cs="Calibri"/>
          <w:sz w:val="22"/>
          <w:szCs w:val="22"/>
          <w:lang w:val="ro-RO" w:eastAsia="en-US"/>
        </w:rPr>
        <w:t>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 la data de _______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____,</w:t>
      </w:r>
    </w:p>
    <w:p w14:paraId="60E64B09" w14:textId="1733A1B4" w:rsidR="00A5662F" w:rsidRPr="000D7376" w:rsidRDefault="00E33C05" w:rsidP="00A5662F">
      <w:pPr>
        <w:autoSpaceDE w:val="0"/>
        <w:autoSpaceDN w:val="0"/>
        <w:adjustRightInd w:val="0"/>
        <w:spacing w:after="160"/>
        <w:jc w:val="both"/>
        <w:rPr>
          <w:rFonts w:ascii="Calibri" w:eastAsia="Calibri" w:hAnsi="Calibri" w:cs="Calibri"/>
          <w:sz w:val="22"/>
          <w:szCs w:val="22"/>
          <w:lang w:val="ro-RO"/>
        </w:rPr>
      </w:pPr>
      <w:r>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calitate de </w:t>
      </w:r>
      <w:r w:rsidR="00DC1310" w:rsidRPr="00E33C05">
        <w:rPr>
          <w:rFonts w:ascii="Calibri" w:eastAsia="Calibri" w:hAnsi="Calibri" w:cs="Calibri"/>
          <w:b/>
          <w:sz w:val="22"/>
          <w:szCs w:val="22"/>
          <w:u w:val="single"/>
          <w:lang w:val="ro-RO" w:eastAsia="en-US"/>
        </w:rPr>
        <w:t>Mandatar</w:t>
      </w:r>
      <w:r>
        <w:rPr>
          <w:rFonts w:ascii="Calibri" w:eastAsia="Calibri" w:hAnsi="Calibri" w:cs="Calibri"/>
          <w:sz w:val="22"/>
          <w:szCs w:val="22"/>
          <w:lang w:val="ro-RO" w:eastAsia="en-US"/>
        </w:rPr>
        <w:t>, să mă reprezinte in Adunarea Generală Ordinară a Acț</w:t>
      </w:r>
      <w:r w:rsidR="00DC1310" w:rsidRPr="00DC1310">
        <w:rPr>
          <w:rFonts w:ascii="Calibri" w:eastAsia="Calibri" w:hAnsi="Calibri" w:cs="Calibri"/>
          <w:sz w:val="22"/>
          <w:szCs w:val="22"/>
          <w:lang w:val="ro-RO" w:eastAsia="en-US"/>
        </w:rPr>
        <w:t>ionarilor TTS (TRANSPORT TRADE SERVICES) S.A.</w:t>
      </w:r>
      <w:r w:rsidR="00092424">
        <w:rPr>
          <w:rFonts w:ascii="Calibri" w:eastAsia="Calibri" w:hAnsi="Calibri" w:cs="Calibri"/>
          <w:sz w:val="22"/>
          <w:szCs w:val="22"/>
          <w:lang w:val="ro-RO" w:eastAsia="en-US"/>
        </w:rPr>
        <w:t xml:space="preserve"> (”AGOA”)</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convocată în</w:t>
      </w:r>
      <w:r w:rsidR="00DC1310" w:rsidRPr="00DC1310">
        <w:rPr>
          <w:rFonts w:ascii="Calibri" w:eastAsia="Calibri" w:hAnsi="Calibri" w:cs="Calibri"/>
          <w:sz w:val="22"/>
          <w:szCs w:val="22"/>
          <w:lang w:val="ro-RO" w:eastAsia="en-US"/>
        </w:rPr>
        <w:t xml:space="preserve"> data </w:t>
      </w:r>
      <w:r w:rsidR="00DC1310" w:rsidRPr="007A1B97">
        <w:rPr>
          <w:rFonts w:ascii="Calibri" w:eastAsia="Calibri" w:hAnsi="Calibri" w:cs="Calibri"/>
          <w:sz w:val="22"/>
          <w:szCs w:val="22"/>
          <w:lang w:val="ro-RO" w:eastAsia="en-US"/>
        </w:rPr>
        <w:t xml:space="preserve">de </w:t>
      </w:r>
      <w:r w:rsidR="00060D17" w:rsidRPr="007A1B97">
        <w:rPr>
          <w:rFonts w:ascii="Calibri" w:eastAsia="Calibri" w:hAnsi="Calibri" w:cs="Calibri"/>
          <w:sz w:val="22"/>
          <w:szCs w:val="22"/>
          <w:lang w:val="ro-RO" w:eastAsia="en-US"/>
        </w:rPr>
        <w:t>2</w:t>
      </w:r>
      <w:r w:rsidR="000B1174" w:rsidRPr="007A1B97">
        <w:rPr>
          <w:rFonts w:ascii="Calibri" w:eastAsia="Calibri" w:hAnsi="Calibri" w:cs="Calibri"/>
          <w:sz w:val="22"/>
          <w:szCs w:val="22"/>
          <w:lang w:val="ro-RO" w:eastAsia="en-US"/>
        </w:rPr>
        <w:t>8</w:t>
      </w:r>
      <w:r w:rsidR="009313FF" w:rsidRPr="007A1B97">
        <w:rPr>
          <w:rFonts w:ascii="Calibri" w:eastAsia="Calibri" w:hAnsi="Calibri" w:cs="Calibri"/>
          <w:sz w:val="22"/>
          <w:szCs w:val="22"/>
          <w:lang w:val="ro-RO" w:eastAsia="en-US"/>
        </w:rPr>
        <w:t xml:space="preserve"> aprilie 202</w:t>
      </w:r>
      <w:r w:rsidR="000B1174" w:rsidRPr="007A1B97">
        <w:rPr>
          <w:rFonts w:ascii="Calibri" w:eastAsia="Calibri" w:hAnsi="Calibri" w:cs="Calibri"/>
          <w:sz w:val="22"/>
          <w:szCs w:val="22"/>
          <w:lang w:val="ro-RO" w:eastAsia="en-US"/>
        </w:rPr>
        <w:t>3</w:t>
      </w:r>
      <w:r w:rsidR="00DC1310" w:rsidRPr="007A1B97">
        <w:rPr>
          <w:rFonts w:ascii="Calibri" w:eastAsia="Calibri" w:hAnsi="Calibri" w:cs="Calibri"/>
          <w:sz w:val="22"/>
          <w:szCs w:val="22"/>
          <w:lang w:val="ro-RO" w:eastAsia="en-US"/>
        </w:rPr>
        <w:t xml:space="preserve">, ora </w:t>
      </w:r>
      <w:r w:rsidRPr="007A1B97">
        <w:rPr>
          <w:rFonts w:ascii="Calibri" w:eastAsia="Calibri" w:hAnsi="Calibri" w:cs="Calibri"/>
          <w:sz w:val="22"/>
          <w:szCs w:val="22"/>
          <w:lang w:val="ro-RO" w:eastAsia="en-US"/>
        </w:rPr>
        <w:t>10:00,</w:t>
      </w:r>
      <w:r>
        <w:rPr>
          <w:rFonts w:ascii="Calibri" w:eastAsia="Calibri" w:hAnsi="Calibri" w:cs="Calibri"/>
          <w:sz w:val="22"/>
          <w:szCs w:val="22"/>
          <w:lang w:val="ro-RO" w:eastAsia="en-US"/>
        </w:rPr>
        <w:t xml:space="preserve"> la sediul societăț</w:t>
      </w:r>
      <w:r w:rsidR="00DC1310" w:rsidRPr="00DC1310">
        <w:rPr>
          <w:rFonts w:ascii="Calibri" w:eastAsia="Calibri" w:hAnsi="Calibri" w:cs="Calibri"/>
          <w:sz w:val="22"/>
          <w:szCs w:val="22"/>
          <w:lang w:val="ro-RO" w:eastAsia="en-US"/>
        </w:rPr>
        <w:t xml:space="preserve">ii </w:t>
      </w:r>
      <w:r>
        <w:rPr>
          <w:rFonts w:ascii="Calibri" w:eastAsia="Calibri" w:hAnsi="Calibri" w:cs="Calibri"/>
          <w:sz w:val="22"/>
          <w:szCs w:val="22"/>
          <w:lang w:val="ro-RO" w:eastAsia="en-US"/>
        </w:rPr>
        <w:t>din municipiul Bucureș</w:t>
      </w:r>
      <w:r w:rsidR="00DC1310" w:rsidRPr="00DC1310">
        <w:rPr>
          <w:rFonts w:ascii="Calibri" w:eastAsia="Calibri" w:hAnsi="Calibri" w:cs="Calibri"/>
          <w:sz w:val="22"/>
          <w:szCs w:val="22"/>
          <w:lang w:val="ro-RO" w:eastAsia="en-US"/>
        </w:rPr>
        <w:t xml:space="preserve">ti, str. Vaselor, </w:t>
      </w:r>
      <w:r>
        <w:rPr>
          <w:rFonts w:ascii="Calibri" w:eastAsia="Calibri" w:hAnsi="Calibri" w:cs="Calibri"/>
          <w:sz w:val="22"/>
          <w:szCs w:val="22"/>
          <w:lang w:val="ro-RO" w:eastAsia="en-US"/>
        </w:rPr>
        <w:t xml:space="preserve">nr. 27, </w:t>
      </w:r>
      <w:r w:rsidR="00092424">
        <w:rPr>
          <w:rFonts w:ascii="Calibri" w:eastAsia="Calibri" w:hAnsi="Calibri" w:cs="Calibri"/>
          <w:sz w:val="22"/>
          <w:szCs w:val="22"/>
          <w:lang w:val="ro-RO" w:eastAsia="en-US"/>
        </w:rPr>
        <w:t xml:space="preserve">pentru </w:t>
      </w:r>
      <w:r w:rsidR="00092424" w:rsidRPr="00E33C05">
        <w:rPr>
          <w:rFonts w:ascii="Calibri" w:eastAsia="Calibri" w:hAnsi="Calibri" w:cs="Calibri"/>
          <w:sz w:val="22"/>
          <w:szCs w:val="22"/>
          <w:lang w:val="ro-RO"/>
        </w:rPr>
        <w:t xml:space="preserve">toți acționarii înregistrați în Registrul Acționarilor </w:t>
      </w:r>
      <w:r w:rsidR="00A5662F">
        <w:rPr>
          <w:rFonts w:ascii="Calibri" w:eastAsia="Calibri" w:hAnsi="Calibri" w:cs="Calibri"/>
          <w:sz w:val="22"/>
          <w:szCs w:val="22"/>
          <w:lang w:val="ro-RO"/>
        </w:rPr>
        <w:t xml:space="preserve">la sfârșitul zilei </w:t>
      </w:r>
      <w:r w:rsidR="00A5662F" w:rsidRPr="007A1B97">
        <w:rPr>
          <w:rFonts w:ascii="Calibri" w:eastAsia="Calibri" w:hAnsi="Calibri" w:cs="Calibri"/>
          <w:sz w:val="22"/>
          <w:szCs w:val="22"/>
          <w:lang w:val="ro-RO"/>
        </w:rPr>
        <w:t xml:space="preserve">de </w:t>
      </w:r>
      <w:r w:rsidR="00060D17" w:rsidRPr="007A1B97">
        <w:rPr>
          <w:rFonts w:ascii="Calibri" w:eastAsia="Calibri" w:hAnsi="Calibri" w:cs="Calibri"/>
          <w:sz w:val="22"/>
          <w:szCs w:val="22"/>
          <w:lang w:val="ro-RO"/>
        </w:rPr>
        <w:t>1</w:t>
      </w:r>
      <w:r w:rsidR="007A1B97" w:rsidRPr="007A1B97">
        <w:rPr>
          <w:rFonts w:ascii="Calibri" w:eastAsia="Calibri" w:hAnsi="Calibri" w:cs="Calibri"/>
          <w:sz w:val="22"/>
          <w:szCs w:val="22"/>
          <w:lang w:val="ro-RO"/>
        </w:rPr>
        <w:t>3</w:t>
      </w:r>
      <w:r w:rsidR="00060D17" w:rsidRPr="007A1B97">
        <w:rPr>
          <w:rFonts w:ascii="Calibri" w:eastAsia="Calibri" w:hAnsi="Calibri" w:cs="Calibri"/>
          <w:sz w:val="22"/>
          <w:szCs w:val="22"/>
          <w:lang w:val="ro-RO"/>
        </w:rPr>
        <w:t xml:space="preserve"> aprilie</w:t>
      </w:r>
      <w:r w:rsidR="00084D22" w:rsidRPr="007A1B97">
        <w:rPr>
          <w:rFonts w:ascii="Calibri" w:eastAsia="Calibri" w:hAnsi="Calibri" w:cs="Calibri"/>
          <w:sz w:val="22"/>
          <w:szCs w:val="22"/>
          <w:lang w:val="ro-RO"/>
        </w:rPr>
        <w:t xml:space="preserve"> 202</w:t>
      </w:r>
      <w:r w:rsidR="000B1174" w:rsidRPr="007A1B97">
        <w:rPr>
          <w:rFonts w:ascii="Calibri" w:eastAsia="Calibri" w:hAnsi="Calibri" w:cs="Calibri"/>
          <w:sz w:val="22"/>
          <w:szCs w:val="22"/>
          <w:lang w:val="ro-RO"/>
        </w:rPr>
        <w:t>3</w:t>
      </w:r>
      <w:r w:rsidR="00092424">
        <w:rPr>
          <w:rFonts w:ascii="Calibri" w:eastAsia="Calibri" w:hAnsi="Calibri" w:cs="Calibri"/>
          <w:sz w:val="22"/>
          <w:szCs w:val="22"/>
          <w:lang w:val="ro-RO"/>
        </w:rPr>
        <w:t xml:space="preserve"> (”Data de Referință”) </w:t>
      </w:r>
      <w:r w:rsidR="009313FF" w:rsidRPr="000D7376">
        <w:rPr>
          <w:rFonts w:ascii="Calibri" w:eastAsia="Calibri" w:hAnsi="Calibri" w:cs="Calibri"/>
          <w:sz w:val="22"/>
          <w:szCs w:val="22"/>
          <w:lang w:val="ro-RO" w:eastAsia="en-US"/>
        </w:rPr>
        <w:t>sau la data ţinerii celei de-a doua adunări, în cazul în care cea dintâi nu s-ar putea ţine</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hotărând în numele meu î</w:t>
      </w:r>
      <w:r w:rsidR="00DC1310" w:rsidRPr="00DC1310">
        <w:rPr>
          <w:rFonts w:ascii="Calibri" w:eastAsia="Calibri" w:hAnsi="Calibri" w:cs="Calibri"/>
          <w:sz w:val="22"/>
          <w:szCs w:val="22"/>
          <w:lang w:val="ro-RO" w:eastAsia="en-US"/>
        </w:rPr>
        <w:t>n problemele ce fac obiectul puncte</w:t>
      </w:r>
      <w:r w:rsidR="00092424">
        <w:rPr>
          <w:rFonts w:ascii="Calibri" w:eastAsia="Calibri" w:hAnsi="Calibri" w:cs="Calibri"/>
          <w:sz w:val="22"/>
          <w:szCs w:val="22"/>
          <w:lang w:val="ro-RO" w:eastAsia="en-US"/>
        </w:rPr>
        <w:t xml:space="preserve">lor </w:t>
      </w:r>
      <w:r w:rsidR="009313FF">
        <w:rPr>
          <w:rFonts w:ascii="Calibri" w:eastAsia="Calibri" w:hAnsi="Calibri" w:cs="Calibri"/>
          <w:sz w:val="22"/>
          <w:szCs w:val="22"/>
          <w:lang w:val="ro-RO" w:eastAsia="en-US"/>
        </w:rPr>
        <w:t>1</w:t>
      </w:r>
      <w:r w:rsidR="00092424">
        <w:rPr>
          <w:rFonts w:ascii="Calibri" w:eastAsia="Calibri" w:hAnsi="Calibri" w:cs="Calibri"/>
          <w:sz w:val="22"/>
          <w:szCs w:val="22"/>
          <w:lang w:val="ro-RO" w:eastAsia="en-US"/>
        </w:rPr>
        <w:t xml:space="preserve"> - </w:t>
      </w:r>
      <w:r w:rsidR="006F6258">
        <w:rPr>
          <w:rFonts w:ascii="Calibri" w:eastAsia="Calibri" w:hAnsi="Calibri" w:cs="Calibri"/>
          <w:sz w:val="22"/>
          <w:szCs w:val="22"/>
          <w:lang w:val="ro-RO" w:eastAsia="en-US"/>
        </w:rPr>
        <w:t>9</w:t>
      </w:r>
      <w:r w:rsidR="00DC1310" w:rsidRPr="00DC1310">
        <w:rPr>
          <w:rFonts w:ascii="Calibri" w:eastAsia="Calibri" w:hAnsi="Calibri" w:cs="Calibri"/>
          <w:sz w:val="22"/>
          <w:szCs w:val="22"/>
          <w:lang w:val="ro-RO" w:eastAsia="en-US"/>
        </w:rPr>
        <w:t xml:space="preserve"> de pe ordinea de zi</w:t>
      </w:r>
      <w:r w:rsidR="00A5662F">
        <w:rPr>
          <w:rFonts w:ascii="Calibri" w:eastAsia="Calibri" w:hAnsi="Calibri" w:cs="Calibri"/>
          <w:sz w:val="22"/>
          <w:szCs w:val="22"/>
          <w:lang w:val="ro-RO" w:eastAsia="en-US"/>
        </w:rPr>
        <w:t>, după cum urmează</w:t>
      </w:r>
      <w:r w:rsidR="00755CCD">
        <w:rPr>
          <w:rFonts w:ascii="Calibri" w:eastAsia="Calibri" w:hAnsi="Calibri" w:cs="Calibri"/>
          <w:sz w:val="22"/>
          <w:szCs w:val="22"/>
          <w:lang w:val="ro-RO" w:eastAsia="en-US"/>
        </w:rPr>
        <w:t>:</w:t>
      </w:r>
      <w:bookmarkStart w:id="2" w:name="_Hlk130982570"/>
    </w:p>
    <w:p w14:paraId="72A5C1DD" w14:textId="77777777" w:rsidR="006F6258" w:rsidRDefault="006F6258" w:rsidP="006F6258">
      <w:pPr>
        <w:pStyle w:val="ListParagraph"/>
        <w:numPr>
          <w:ilvl w:val="0"/>
          <w:numId w:val="20"/>
        </w:numPr>
        <w:spacing w:line="256" w:lineRule="auto"/>
        <w:ind w:left="0" w:firstLine="426"/>
        <w:rPr>
          <w:rFonts w:cs="Calibri"/>
          <w:lang w:val="ro-RO" w:eastAsia="en-US"/>
        </w:rPr>
      </w:pPr>
      <w:r w:rsidRPr="007A1B97">
        <w:rPr>
          <w:rFonts w:cs="Calibri"/>
          <w:b/>
          <w:lang w:val="ro-RO" w:eastAsia="en-US"/>
        </w:rPr>
        <w:t xml:space="preserve">Aprobarea </w:t>
      </w:r>
      <w:bookmarkStart w:id="3" w:name="_Hlk99437396"/>
      <w:r w:rsidRPr="007A1B97">
        <w:rPr>
          <w:rFonts w:cs="Calibri"/>
          <w:b/>
          <w:lang w:val="ro-RO" w:eastAsia="en-US"/>
        </w:rPr>
        <w:t>Situațiilor Financiare Anuale Individuale ale TTS la data și pentru exercițiul financiar încheiat la 31 decembrie 202</w:t>
      </w:r>
      <w:r w:rsidR="000B1174" w:rsidRPr="007A1B97">
        <w:rPr>
          <w:rFonts w:cs="Calibri"/>
          <w:b/>
          <w:lang w:val="ro-RO" w:eastAsia="en-US"/>
        </w:rPr>
        <w:t>2</w:t>
      </w:r>
      <w:r w:rsidRPr="007A1B97">
        <w:rPr>
          <w:rFonts w:cs="Calibri"/>
          <w:b/>
          <w:lang w:val="ro-RO" w:eastAsia="en-US"/>
        </w:rPr>
        <w:t xml:space="preserve">, întocmite în conformitate cu Ordinul Ministrului Finanțelor Publice nr. </w:t>
      </w:r>
      <w:r w:rsidRPr="007A1B97">
        <w:rPr>
          <w:rFonts w:cs="Calibri"/>
          <w:b/>
          <w:lang w:val="ro-RO" w:eastAsia="en-US"/>
        </w:rPr>
        <w:lastRenderedPageBreak/>
        <w:t>2844/2016 pentru aprobarea Reglementărilor contabile conforme cu Standardele Internaționale de Raportare Financiară (”OMFP 2844/2016”), pe baza Raportului Administratorilor pentru anul 202</w:t>
      </w:r>
      <w:r w:rsidR="000B1174" w:rsidRPr="007A1B97">
        <w:rPr>
          <w:rFonts w:cs="Calibri"/>
          <w:b/>
          <w:lang w:val="ro-RO" w:eastAsia="en-US"/>
        </w:rPr>
        <w:t>2</w:t>
      </w:r>
      <w:r w:rsidRPr="007A1B97">
        <w:rPr>
          <w:rFonts w:cs="Calibri"/>
          <w:b/>
          <w:lang w:val="ro-RO" w:eastAsia="en-US"/>
        </w:rPr>
        <w:t xml:space="preserve"> și a Raportului Auditorului Independent asupra Situațiilor Financiare Anuale Individuale ale TTS la data și pentru exercițiul financiar încheiat la 31 decembrie 202</w:t>
      </w:r>
      <w:r w:rsidR="000B1174" w:rsidRPr="007A1B97">
        <w:rPr>
          <w:rFonts w:cs="Calibri"/>
          <w:b/>
          <w:lang w:val="ro-RO" w:eastAsia="en-US"/>
        </w:rPr>
        <w:t>2</w:t>
      </w:r>
      <w:bookmarkEnd w:id="3"/>
      <w:r>
        <w:rPr>
          <w:rFonts w:cs="Calibri"/>
          <w:b/>
          <w:lang w:val="ro-RO" w:eastAsia="en-US"/>
        </w:rPr>
        <w:t>;</w:t>
      </w:r>
    </w:p>
    <w:p w14:paraId="5C0B2276" w14:textId="77777777" w:rsidR="006F6258" w:rsidRDefault="006F6258" w:rsidP="006F6258">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3235E75A" w14:textId="3771FD81" w:rsidR="006F6258" w:rsidRPr="007A1B97" w:rsidRDefault="006F6258" w:rsidP="006F6258">
      <w:pPr>
        <w:pStyle w:val="ListParagraph"/>
        <w:numPr>
          <w:ilvl w:val="0"/>
          <w:numId w:val="20"/>
        </w:numPr>
        <w:spacing w:line="256" w:lineRule="auto"/>
        <w:ind w:left="0" w:firstLine="426"/>
        <w:rPr>
          <w:rFonts w:cs="Calibri"/>
          <w:lang w:val="ro-RO" w:eastAsia="en-US"/>
        </w:rPr>
      </w:pPr>
      <w:r w:rsidRPr="007A1B97">
        <w:rPr>
          <w:rFonts w:cs="Calibri"/>
          <w:b/>
          <w:lang w:val="ro-RO" w:eastAsia="en-US"/>
        </w:rPr>
        <w:t xml:space="preserve">Aprobarea </w:t>
      </w:r>
      <w:bookmarkStart w:id="4" w:name="_Hlk99437436"/>
      <w:r w:rsidRPr="007A1B97">
        <w:rPr>
          <w:rFonts w:cs="Calibri"/>
          <w:b/>
          <w:lang w:val="ro-RO" w:eastAsia="en-US"/>
        </w:rPr>
        <w:t>Situațiilor Financiare Anuale Consolidate ale TTS la data și pentru exercițiul financiar încheiat la 31 decembrie 202</w:t>
      </w:r>
      <w:r w:rsidR="000B1174" w:rsidRPr="007A1B97">
        <w:rPr>
          <w:rFonts w:cs="Calibri"/>
          <w:b/>
          <w:lang w:val="ro-RO" w:eastAsia="en-US"/>
        </w:rPr>
        <w:t>2</w:t>
      </w:r>
      <w:r w:rsidRPr="007A1B97">
        <w:rPr>
          <w:rFonts w:cs="Calibri"/>
          <w:b/>
          <w:lang w:val="ro-RO" w:eastAsia="en-US"/>
        </w:rPr>
        <w:t>, întocmite în conformitate cu OMFP 2844/2016, pe baza Raportului Administratorilor pentru anul 202</w:t>
      </w:r>
      <w:r w:rsidR="000B1174" w:rsidRPr="007A1B97">
        <w:rPr>
          <w:rFonts w:cs="Calibri"/>
          <w:b/>
          <w:lang w:val="ro-RO" w:eastAsia="en-US"/>
        </w:rPr>
        <w:t>2</w:t>
      </w:r>
      <w:r w:rsidRPr="007A1B97">
        <w:rPr>
          <w:rFonts w:cs="Calibri"/>
          <w:b/>
          <w:lang w:val="ro-RO" w:eastAsia="en-US"/>
        </w:rPr>
        <w:t xml:space="preserve"> și a Raportului Auditorului Independent asupra Situațiilor Financiare Anuale Consolidate ale TTS la data și pentru exercițiul financiar încheiat la 31 decembrie 202</w:t>
      </w:r>
      <w:r w:rsidR="000B1174" w:rsidRPr="007A1B97">
        <w:rPr>
          <w:rFonts w:cs="Calibri"/>
          <w:b/>
          <w:lang w:val="ro-RO" w:eastAsia="en-US"/>
        </w:rPr>
        <w:t>2</w:t>
      </w:r>
      <w:bookmarkEnd w:id="4"/>
      <w:r w:rsidRPr="007A1B97">
        <w:rPr>
          <w:rFonts w:cs="Calibri"/>
          <w:b/>
          <w:lang w:val="ro-RO" w:eastAsia="en-US"/>
        </w:rPr>
        <w:t>;</w:t>
      </w:r>
    </w:p>
    <w:p w14:paraId="58F94368" w14:textId="77777777" w:rsidR="006F6258" w:rsidRDefault="006F6258" w:rsidP="006F6258">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6D9BD335" w14:textId="1D0EA9B5" w:rsidR="006F6258" w:rsidRDefault="006F6258" w:rsidP="006F6258">
      <w:pPr>
        <w:pStyle w:val="ListParagraph"/>
        <w:numPr>
          <w:ilvl w:val="0"/>
          <w:numId w:val="20"/>
        </w:numPr>
        <w:spacing w:line="256" w:lineRule="auto"/>
        <w:ind w:left="0" w:firstLine="426"/>
        <w:rPr>
          <w:rFonts w:cs="Calibri"/>
          <w:lang w:val="ro-RO" w:eastAsia="en-US"/>
        </w:rPr>
      </w:pPr>
      <w:r>
        <w:rPr>
          <w:rFonts w:cs="Calibri"/>
          <w:b/>
          <w:lang w:val="ro-RO" w:eastAsia="en-US"/>
        </w:rPr>
        <w:t>A</w:t>
      </w:r>
      <w:bookmarkStart w:id="5" w:name="_Hlk99437885"/>
      <w:r w:rsidR="007A1B97" w:rsidRPr="007A1B97">
        <w:rPr>
          <w:rFonts w:cs="Calibri"/>
          <w:b/>
          <w:lang w:val="ro-RO" w:eastAsia="en-US"/>
        </w:rPr>
        <w:t>probarea propunerii Consiliului de Administrație al TTS privind repartizarea profitului net al exercițiului financiar 2022 și fixarea dividendului brut aferent exercițiului financiar 2022 la valoarea de 33.000.000 lei (”Dividendul 2022”)</w:t>
      </w:r>
      <w:r w:rsidR="007A1B97">
        <w:rPr>
          <w:rFonts w:cs="Calibri"/>
          <w:b/>
          <w:lang w:val="ro-RO" w:eastAsia="en-US"/>
        </w:rPr>
        <w:t>.</w:t>
      </w:r>
    </w:p>
    <w:bookmarkEnd w:id="5"/>
    <w:p w14:paraId="0AE59948" w14:textId="77777777" w:rsidR="006F6258" w:rsidRDefault="006F6258" w:rsidP="006F6258">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253622E5" w14:textId="6966D782" w:rsidR="006F6258" w:rsidRDefault="006F6258" w:rsidP="006F6258">
      <w:pPr>
        <w:pStyle w:val="ListParagraph"/>
        <w:numPr>
          <w:ilvl w:val="0"/>
          <w:numId w:val="20"/>
        </w:numPr>
        <w:spacing w:line="256" w:lineRule="auto"/>
        <w:ind w:left="0" w:firstLine="426"/>
        <w:rPr>
          <w:rFonts w:cs="Calibri"/>
          <w:lang w:val="ro-RO" w:eastAsia="en-US"/>
        </w:rPr>
      </w:pPr>
      <w:r>
        <w:rPr>
          <w:rFonts w:cs="Calibri"/>
          <w:b/>
          <w:lang w:val="ro-RO" w:eastAsia="en-US"/>
        </w:rPr>
        <w:t>A</w:t>
      </w:r>
      <w:r w:rsidR="007A1B97" w:rsidRPr="007A1B97">
        <w:rPr>
          <w:rFonts w:cs="Calibri"/>
          <w:b/>
          <w:lang w:val="ro-RO" w:eastAsia="en-US"/>
        </w:rPr>
        <w:t>probarea descărcării de gestiune a membrilor Consiliului de Administrație al TTS pentru exercițiul financiar 2022</w:t>
      </w:r>
      <w:r>
        <w:rPr>
          <w:rFonts w:cs="Calibri"/>
          <w:b/>
          <w:lang w:val="ro-RO" w:eastAsia="en-US"/>
        </w:rPr>
        <w:t>;</w:t>
      </w:r>
    </w:p>
    <w:p w14:paraId="28E571F7" w14:textId="77777777" w:rsidR="006F6258" w:rsidRDefault="006F6258" w:rsidP="006F6258">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0551C67F" w14:textId="2D806C9A" w:rsidR="006F6258" w:rsidRDefault="006F6258" w:rsidP="006F6258">
      <w:pPr>
        <w:pStyle w:val="ListParagraph"/>
        <w:numPr>
          <w:ilvl w:val="0"/>
          <w:numId w:val="20"/>
        </w:numPr>
        <w:spacing w:line="256" w:lineRule="auto"/>
        <w:ind w:left="0" w:firstLine="426"/>
        <w:rPr>
          <w:rFonts w:cs="Calibri"/>
          <w:lang w:val="ro-RO" w:eastAsia="en-US"/>
        </w:rPr>
      </w:pPr>
      <w:r>
        <w:rPr>
          <w:rFonts w:cs="Calibri"/>
          <w:b/>
          <w:lang w:val="ro-RO" w:eastAsia="en-US"/>
        </w:rPr>
        <w:t>A</w:t>
      </w:r>
      <w:r w:rsidR="008A314B" w:rsidRPr="008A314B">
        <w:rPr>
          <w:rFonts w:cs="Calibri"/>
          <w:b/>
          <w:lang w:val="ro-RO" w:eastAsia="en-US"/>
        </w:rPr>
        <w:t>probarea bugetului de venituri și cheltuieli al TTS aferent exercițiului financiar 2023, individual și consolidat</w:t>
      </w:r>
      <w:r>
        <w:rPr>
          <w:rFonts w:cs="Calibri"/>
          <w:b/>
          <w:lang w:val="ro-RO" w:eastAsia="en-US"/>
        </w:rPr>
        <w:t>,</w:t>
      </w:r>
    </w:p>
    <w:p w14:paraId="2D38A2FC" w14:textId="77777777" w:rsidR="006F6258" w:rsidRDefault="006F6258" w:rsidP="006F6258">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70D15926" w14:textId="70D75D98" w:rsidR="006F6258" w:rsidRDefault="000B1174" w:rsidP="006F6258">
      <w:pPr>
        <w:pStyle w:val="ListParagraph"/>
        <w:numPr>
          <w:ilvl w:val="0"/>
          <w:numId w:val="20"/>
        </w:numPr>
        <w:spacing w:line="256" w:lineRule="auto"/>
        <w:ind w:left="0" w:firstLine="426"/>
        <w:rPr>
          <w:rFonts w:cs="Calibri"/>
          <w:lang w:val="ro-RO" w:eastAsia="en-US"/>
        </w:rPr>
      </w:pPr>
      <w:r w:rsidRPr="000B1174">
        <w:rPr>
          <w:rFonts w:cs="Calibri"/>
          <w:b/>
          <w:lang w:val="ro-RO" w:eastAsia="en-US"/>
        </w:rPr>
        <w:t>A</w:t>
      </w:r>
      <w:r w:rsidR="008A314B" w:rsidRPr="008A314B">
        <w:rPr>
          <w:rFonts w:cs="Calibri"/>
          <w:b/>
          <w:lang w:val="ro-RO" w:eastAsia="en-US"/>
        </w:rPr>
        <w:t>probarea bugetului de investiții al TTS pentru anul 2023</w:t>
      </w:r>
      <w:r>
        <w:rPr>
          <w:rFonts w:cs="Calibri"/>
          <w:b/>
          <w:lang w:val="ro-RO" w:eastAsia="en-US"/>
        </w:rPr>
        <w:t>.</w:t>
      </w:r>
    </w:p>
    <w:p w14:paraId="2A5606D2" w14:textId="77777777" w:rsidR="006F6258" w:rsidRDefault="006F6258" w:rsidP="006F6258">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415079D6" w14:textId="39684A46" w:rsidR="006F6258" w:rsidRDefault="000B1174" w:rsidP="006F6258">
      <w:pPr>
        <w:pStyle w:val="ListParagraph"/>
        <w:numPr>
          <w:ilvl w:val="0"/>
          <w:numId w:val="20"/>
        </w:numPr>
        <w:spacing w:line="256" w:lineRule="auto"/>
        <w:ind w:left="0" w:firstLine="426"/>
        <w:rPr>
          <w:rFonts w:cs="Calibri"/>
          <w:lang w:val="ro-RO" w:eastAsia="en-US"/>
        </w:rPr>
      </w:pPr>
      <w:r w:rsidRPr="000B1174">
        <w:rPr>
          <w:rFonts w:cs="Calibri"/>
          <w:b/>
          <w:lang w:val="ro-RO" w:eastAsia="en-US"/>
        </w:rPr>
        <w:t xml:space="preserve">Consemnarea votului consultativ al AGOA asupra Raportului de Remunerare pentru Administratori și Directori Executivi al TTS, </w:t>
      </w:r>
      <w:r w:rsidRPr="008A314B">
        <w:rPr>
          <w:rFonts w:cs="Calibri"/>
          <w:b/>
          <w:lang w:val="ro-RO" w:eastAsia="en-US"/>
        </w:rPr>
        <w:t>aferent anului 2022</w:t>
      </w:r>
      <w:r w:rsidR="006F6258">
        <w:rPr>
          <w:rFonts w:cs="Calibri"/>
          <w:lang w:val="ro-RO" w:eastAsia="en-US"/>
        </w:rPr>
        <w:t>,</w:t>
      </w:r>
    </w:p>
    <w:p w14:paraId="475ECE86" w14:textId="77777777" w:rsidR="006F6258" w:rsidRDefault="006F6258" w:rsidP="006F6258">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1B25C4F9" w14:textId="7FA09ABE" w:rsidR="006F6258" w:rsidRPr="007560A6" w:rsidRDefault="006F6258" w:rsidP="006F6258">
      <w:pPr>
        <w:pStyle w:val="ListParagraph"/>
        <w:numPr>
          <w:ilvl w:val="0"/>
          <w:numId w:val="20"/>
        </w:numPr>
        <w:spacing w:line="256" w:lineRule="auto"/>
        <w:ind w:left="0" w:firstLine="426"/>
        <w:rPr>
          <w:rFonts w:cs="Calibri"/>
          <w:b/>
          <w:lang w:val="ro-RO" w:eastAsia="en-US"/>
        </w:rPr>
      </w:pPr>
      <w:r w:rsidRPr="007560A6">
        <w:rPr>
          <w:rFonts w:cs="Calibri"/>
          <w:b/>
          <w:lang w:val="ro-RO" w:eastAsia="en-US"/>
        </w:rPr>
        <w:t>Aprobarea următoarelor date, privitoare la Dividendul 202</w:t>
      </w:r>
      <w:r w:rsidR="008A47D1" w:rsidRPr="007560A6">
        <w:rPr>
          <w:rFonts w:cs="Calibri"/>
          <w:b/>
          <w:lang w:val="ro-RO" w:eastAsia="en-US"/>
        </w:rPr>
        <w:t>2</w:t>
      </w:r>
      <w:r w:rsidRPr="007560A6">
        <w:rPr>
          <w:rFonts w:cs="Calibri"/>
          <w:b/>
          <w:lang w:val="ro-RO" w:eastAsia="en-US"/>
        </w:rPr>
        <w:t>:</w:t>
      </w:r>
    </w:p>
    <w:p w14:paraId="5A70E3EB" w14:textId="7AA6697F" w:rsidR="008A314B" w:rsidRPr="008A314B" w:rsidRDefault="008A314B" w:rsidP="008A314B">
      <w:pPr>
        <w:spacing w:line="256" w:lineRule="auto"/>
        <w:ind w:left="1440"/>
        <w:contextualSpacing/>
        <w:rPr>
          <w:rFonts w:ascii="Calibri" w:eastAsia="Calibri" w:hAnsi="Calibri" w:cs="Calibri"/>
          <w:b/>
          <w:sz w:val="22"/>
          <w:szCs w:val="22"/>
          <w:lang w:val="ro-RO" w:eastAsia="en-US"/>
        </w:rPr>
      </w:pPr>
      <w:r w:rsidRPr="008A314B">
        <w:rPr>
          <w:rFonts w:ascii="Calibri" w:eastAsia="Calibri" w:hAnsi="Calibri" w:cs="Calibri"/>
          <w:b/>
          <w:sz w:val="22"/>
          <w:szCs w:val="22"/>
          <w:lang w:val="ro-RO" w:eastAsia="en-US"/>
        </w:rPr>
        <w:t>Ex-date Dividend 2022:</w:t>
      </w:r>
      <w:r w:rsidRPr="008A314B">
        <w:rPr>
          <w:rFonts w:ascii="Calibri" w:eastAsia="Calibri" w:hAnsi="Calibri" w:cs="Calibri"/>
          <w:b/>
          <w:sz w:val="22"/>
          <w:szCs w:val="22"/>
          <w:lang w:val="ro-RO" w:eastAsia="en-US"/>
        </w:rPr>
        <w:tab/>
      </w:r>
      <w:r w:rsidRPr="008A314B">
        <w:rPr>
          <w:rFonts w:ascii="Calibri" w:eastAsia="Calibri" w:hAnsi="Calibri" w:cs="Calibri"/>
          <w:b/>
          <w:sz w:val="22"/>
          <w:szCs w:val="22"/>
          <w:lang w:val="ro-RO" w:eastAsia="en-US"/>
        </w:rPr>
        <w:tab/>
      </w:r>
      <w:r>
        <w:rPr>
          <w:rFonts w:ascii="Calibri" w:eastAsia="Calibri" w:hAnsi="Calibri" w:cs="Calibri"/>
          <w:b/>
          <w:sz w:val="22"/>
          <w:szCs w:val="22"/>
          <w:lang w:val="ro-RO" w:eastAsia="en-US"/>
        </w:rPr>
        <w:tab/>
      </w:r>
      <w:r w:rsidRPr="008A314B">
        <w:rPr>
          <w:rFonts w:ascii="Calibri" w:eastAsia="Calibri" w:hAnsi="Calibri" w:cs="Calibri"/>
          <w:b/>
          <w:sz w:val="22"/>
          <w:szCs w:val="22"/>
          <w:lang w:val="ro-RO" w:eastAsia="en-US"/>
        </w:rPr>
        <w:t xml:space="preserve"> 15 mai 2023;</w:t>
      </w:r>
    </w:p>
    <w:p w14:paraId="37E48DD5" w14:textId="77777777" w:rsidR="008A314B" w:rsidRPr="008A314B" w:rsidRDefault="008A314B" w:rsidP="008A314B">
      <w:pPr>
        <w:spacing w:line="256" w:lineRule="auto"/>
        <w:ind w:left="1440"/>
        <w:contextualSpacing/>
        <w:rPr>
          <w:rFonts w:ascii="Calibri" w:eastAsia="Calibri" w:hAnsi="Calibri" w:cs="Calibri"/>
          <w:b/>
          <w:sz w:val="22"/>
          <w:szCs w:val="22"/>
          <w:lang w:val="ro-RO" w:eastAsia="en-US"/>
        </w:rPr>
      </w:pPr>
      <w:r w:rsidRPr="008A314B">
        <w:rPr>
          <w:rFonts w:ascii="Calibri" w:eastAsia="Calibri" w:hAnsi="Calibri" w:cs="Calibri"/>
          <w:b/>
          <w:sz w:val="22"/>
          <w:szCs w:val="22"/>
          <w:lang w:val="ro-RO" w:eastAsia="en-US"/>
        </w:rPr>
        <w:t>Data de Înregistrare Dividend 2022:</w:t>
      </w:r>
      <w:r w:rsidRPr="008A314B">
        <w:rPr>
          <w:rFonts w:ascii="Calibri" w:eastAsia="Calibri" w:hAnsi="Calibri" w:cs="Calibri"/>
          <w:b/>
          <w:sz w:val="22"/>
          <w:szCs w:val="22"/>
          <w:lang w:val="ro-RO" w:eastAsia="en-US"/>
        </w:rPr>
        <w:tab/>
        <w:t xml:space="preserve"> 16 mai 2023; </w:t>
      </w:r>
    </w:p>
    <w:p w14:paraId="28DADB6B" w14:textId="1C356749" w:rsidR="006F6258" w:rsidRDefault="008A314B" w:rsidP="008A314B">
      <w:pPr>
        <w:spacing w:line="256" w:lineRule="auto"/>
        <w:ind w:left="1440"/>
        <w:contextualSpacing/>
        <w:rPr>
          <w:rFonts w:ascii="Calibri" w:eastAsia="Calibri" w:hAnsi="Calibri" w:cs="Calibri"/>
          <w:b/>
          <w:sz w:val="22"/>
          <w:szCs w:val="22"/>
          <w:lang w:val="ro-RO" w:eastAsia="en-US"/>
        </w:rPr>
      </w:pPr>
      <w:r w:rsidRPr="008A314B">
        <w:rPr>
          <w:rFonts w:ascii="Calibri" w:eastAsia="Calibri" w:hAnsi="Calibri" w:cs="Calibri"/>
          <w:b/>
          <w:sz w:val="22"/>
          <w:szCs w:val="22"/>
          <w:lang w:val="ro-RO" w:eastAsia="en-US"/>
        </w:rPr>
        <w:t xml:space="preserve">Data Plății Dividend 2022: </w:t>
      </w:r>
      <w:r w:rsidRPr="008A314B">
        <w:rPr>
          <w:rFonts w:ascii="Calibri" w:eastAsia="Calibri" w:hAnsi="Calibri" w:cs="Calibri"/>
          <w:b/>
          <w:sz w:val="22"/>
          <w:szCs w:val="22"/>
          <w:lang w:val="ro-RO" w:eastAsia="en-US"/>
        </w:rPr>
        <w:tab/>
      </w:r>
      <w:r w:rsidRPr="008A314B">
        <w:rPr>
          <w:rFonts w:ascii="Calibri" w:eastAsia="Calibri" w:hAnsi="Calibri" w:cs="Calibri"/>
          <w:b/>
          <w:sz w:val="22"/>
          <w:szCs w:val="22"/>
          <w:lang w:val="ro-RO" w:eastAsia="en-US"/>
        </w:rPr>
        <w:tab/>
        <w:t xml:space="preserve"> </w:t>
      </w:r>
      <w:r w:rsidR="009D4095">
        <w:rPr>
          <w:rFonts w:ascii="Calibri" w:eastAsia="Calibri" w:hAnsi="Calibri" w:cs="Calibri"/>
          <w:b/>
          <w:sz w:val="22"/>
          <w:szCs w:val="22"/>
          <w:lang w:val="ro-RO" w:eastAsia="en-US"/>
        </w:rPr>
        <w:t>08</w:t>
      </w:r>
      <w:r w:rsidRPr="008A314B">
        <w:rPr>
          <w:rFonts w:ascii="Calibri" w:eastAsia="Calibri" w:hAnsi="Calibri" w:cs="Calibri"/>
          <w:b/>
          <w:sz w:val="22"/>
          <w:szCs w:val="22"/>
          <w:lang w:val="ro-RO" w:eastAsia="en-US"/>
        </w:rPr>
        <w:t xml:space="preserve"> iunie 2023</w:t>
      </w:r>
      <w:r w:rsidR="006F6258" w:rsidRPr="008A314B">
        <w:rPr>
          <w:rFonts w:ascii="Calibri" w:eastAsia="Calibri" w:hAnsi="Calibri" w:cs="Calibri"/>
          <w:b/>
          <w:sz w:val="22"/>
          <w:szCs w:val="22"/>
          <w:lang w:val="ro-RO" w:eastAsia="en-US"/>
        </w:rPr>
        <w:t>;</w:t>
      </w:r>
    </w:p>
    <w:p w14:paraId="6F204E7E" w14:textId="77777777" w:rsidR="006F6258" w:rsidRDefault="006F6258" w:rsidP="006F6258">
      <w:pPr>
        <w:spacing w:line="256" w:lineRule="auto"/>
        <w:ind w:left="1440"/>
        <w:contextualSpacing/>
        <w:rPr>
          <w:rFonts w:ascii="Calibri" w:eastAsia="Calibri" w:hAnsi="Calibri" w:cs="Calibri"/>
          <w:b/>
          <w:sz w:val="22"/>
          <w:szCs w:val="22"/>
          <w:lang w:val="ro-RO" w:eastAsia="en-US"/>
        </w:rPr>
      </w:pPr>
    </w:p>
    <w:p w14:paraId="45702192" w14:textId="77777777" w:rsidR="006F6258" w:rsidRDefault="006F6258" w:rsidP="006F6258">
      <w:pPr>
        <w:spacing w:after="160" w:line="256" w:lineRule="auto"/>
        <w:ind w:left="720"/>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79C4CA28" w14:textId="055BD9E4" w:rsidR="006F6258" w:rsidRDefault="006F6258" w:rsidP="006F6258">
      <w:pPr>
        <w:pStyle w:val="ListParagraph"/>
        <w:numPr>
          <w:ilvl w:val="0"/>
          <w:numId w:val="20"/>
        </w:numPr>
        <w:spacing w:line="256" w:lineRule="auto"/>
        <w:ind w:left="0" w:firstLine="426"/>
        <w:jc w:val="both"/>
        <w:rPr>
          <w:rFonts w:cs="Calibri"/>
          <w:lang w:val="ro-RO" w:eastAsia="en-US"/>
        </w:rPr>
      </w:pPr>
      <w:r>
        <w:rPr>
          <w:rFonts w:cs="Calibri"/>
          <w:b/>
          <w:lang w:val="ro-RO" w:eastAsia="en-US"/>
        </w:rPr>
        <w:t xml:space="preserve">Împuternicirea </w:t>
      </w:r>
      <w:r>
        <w:rPr>
          <w:rFonts w:cstheme="minorHAnsi"/>
          <w:b/>
          <w:lang w:val="ro-RO"/>
        </w:rPr>
        <w:t>domnul</w:t>
      </w:r>
      <w:r w:rsidR="00CB6193">
        <w:rPr>
          <w:rFonts w:cstheme="minorHAnsi"/>
          <w:b/>
          <w:lang w:val="ro-RO"/>
        </w:rPr>
        <w:t>ui</w:t>
      </w:r>
      <w:r>
        <w:rPr>
          <w:rFonts w:cstheme="minorHAnsi"/>
          <w:b/>
          <w:lang w:val="ro-RO"/>
        </w:rPr>
        <w:t xml:space="preserve"> </w:t>
      </w:r>
      <w:r w:rsidR="00FD002D">
        <w:rPr>
          <w:rFonts w:cstheme="minorHAnsi"/>
          <w:b/>
          <w:lang w:val="ro-RO"/>
        </w:rPr>
        <w:t>Gabriel-Andrei ȚECHERĂ</w:t>
      </w:r>
      <w:r>
        <w:rPr>
          <w:rFonts w:cstheme="minorHAnsi"/>
          <w:b/>
          <w:lang w:val="ro-RO"/>
        </w:rPr>
        <w:t xml:space="preserve">, având CNP [●], identificat (-ă) cu [●], eliberată de [●], la data de [●], valabilă până la data de [●], pentru semnarea în numele acționarilor a tuturor Hotărârilor adoptate de AGA și a altor acte necesare pentru ducerea la îndeplinire a acestora </w:t>
      </w:r>
      <w:r>
        <w:rPr>
          <w:rFonts w:cs="Calibri"/>
          <w:b/>
          <w:lang w:val="ro-RO" w:eastAsia="en-US"/>
        </w:rPr>
        <w:t>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Pr>
          <w:rFonts w:cs="Calibri"/>
          <w:lang w:val="ro-RO" w:eastAsia="en-US"/>
        </w:rPr>
        <w:t>,</w:t>
      </w:r>
    </w:p>
    <w:p w14:paraId="0D8C64DC" w14:textId="77777777" w:rsidR="006F6258" w:rsidRDefault="006F6258" w:rsidP="006F6258">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bookmarkEnd w:id="2"/>
    <w:p w14:paraId="4B359AA0" w14:textId="77777777" w:rsidR="00CF20D9" w:rsidRDefault="00CF20D9" w:rsidP="000D7376">
      <w:pPr>
        <w:spacing w:after="160" w:line="259" w:lineRule="auto"/>
        <w:ind w:left="199" w:firstLine="521"/>
        <w:contextualSpacing/>
        <w:rPr>
          <w:rFonts w:ascii="Calibri" w:eastAsia="Calibri" w:hAnsi="Calibri" w:cs="Calibri"/>
          <w:b/>
          <w:sz w:val="22"/>
          <w:szCs w:val="22"/>
          <w:lang w:val="ro-RO" w:eastAsia="en-US"/>
        </w:rPr>
      </w:pPr>
    </w:p>
    <w:p w14:paraId="6279CA7F" w14:textId="77777777"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Prezentul mandat este netransmisibil unei terțe persoane și este valabil până la revocarea sa expresă.</w:t>
      </w:r>
    </w:p>
    <w:p w14:paraId="755A4E8A" w14:textId="77777777"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lastRenderedPageBreak/>
        <w:t>Prezenta împuternicire se întocmește în 3 (trei) exemplare originale, având aceeași forță juridică, unul pentru Mandant, unul pentru Mandatar, și cel de-al treilea pentru a fi depus la TTS (TRANSPORT TRADE SERVICES) S.A. în termenul stabilit prin convocator.</w:t>
      </w:r>
    </w:p>
    <w:p w14:paraId="2483ED42" w14:textId="77777777" w:rsidR="00A5662F" w:rsidRDefault="00A5662F" w:rsidP="000D7376">
      <w:pPr>
        <w:ind w:left="-5"/>
        <w:jc w:val="both"/>
        <w:rPr>
          <w:rFonts w:ascii="Calibri" w:eastAsia="Calibri" w:hAnsi="Calibri" w:cs="Calibri"/>
          <w:b/>
          <w:sz w:val="22"/>
          <w:szCs w:val="22"/>
          <w:u w:val="single"/>
          <w:lang w:val="ro-RO" w:eastAsia="en-US"/>
        </w:rPr>
      </w:pPr>
    </w:p>
    <w:tbl>
      <w:tblPr>
        <w:tblStyle w:val="TableGrid"/>
        <w:tblW w:w="0" w:type="auto"/>
        <w:tblInd w:w="10" w:type="dxa"/>
        <w:tblLook w:val="04A0" w:firstRow="1" w:lastRow="0" w:firstColumn="1" w:lastColumn="0" w:noHBand="0" w:noVBand="1"/>
      </w:tblPr>
      <w:tblGrid>
        <w:gridCol w:w="4699"/>
        <w:gridCol w:w="4993"/>
      </w:tblGrid>
      <w:tr w:rsidR="00B244D7" w:rsidRPr="00F10B60" w14:paraId="418BECDB" w14:textId="77777777" w:rsidTr="00B244D7">
        <w:tc>
          <w:tcPr>
            <w:tcW w:w="4672" w:type="dxa"/>
          </w:tcPr>
          <w:p w14:paraId="7431D0D2" w14:textId="77777777" w:rsidR="00B244D7" w:rsidRPr="00F10B60" w:rsidRDefault="00B244D7" w:rsidP="00B244D7">
            <w:pPr>
              <w:pStyle w:val="Heading1"/>
              <w:jc w:val="both"/>
              <w:rPr>
                <w:rFonts w:asciiTheme="minorHAnsi" w:hAnsiTheme="minorHAnsi" w:cstheme="minorHAnsi"/>
                <w:sz w:val="22"/>
                <w:lang w:val="ro-RO"/>
              </w:rPr>
            </w:pPr>
            <w:r w:rsidRPr="00F10B60">
              <w:rPr>
                <w:rFonts w:asciiTheme="minorHAnsi" w:hAnsiTheme="minorHAnsi" w:cstheme="minorHAnsi"/>
                <w:sz w:val="22"/>
                <w:lang w:val="ro-RO"/>
              </w:rPr>
              <w:t xml:space="preserve">MANDANT </w:t>
            </w:r>
            <w:r>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3624EBF2" w14:textId="77777777" w:rsidR="00B244D7" w:rsidRPr="00F10B60" w:rsidRDefault="00B244D7" w:rsidP="00B244D7">
            <w:pPr>
              <w:jc w:val="both"/>
              <w:rPr>
                <w:rFonts w:cstheme="minorHAnsi"/>
                <w:lang w:val="ro-RO"/>
              </w:rPr>
            </w:pPr>
            <w:r w:rsidRPr="00F10B60">
              <w:rPr>
                <w:rFonts w:cstheme="minorHAnsi"/>
                <w:lang w:val="ro-RO"/>
              </w:rPr>
              <w:t xml:space="preserve"> </w:t>
            </w:r>
          </w:p>
          <w:p w14:paraId="417C6CDE" w14:textId="77777777" w:rsidR="00B244D7" w:rsidRDefault="00B244D7" w:rsidP="00B244D7">
            <w:pPr>
              <w:ind w:left="-5"/>
              <w:jc w:val="both"/>
              <w:rPr>
                <w:rFonts w:asciiTheme="minorHAnsi" w:hAnsiTheme="minorHAnsi" w:cstheme="minorHAnsi"/>
                <w:lang w:val="ro-RO"/>
              </w:rPr>
            </w:pPr>
            <w:r w:rsidRPr="00CF20D9">
              <w:rPr>
                <w:rFonts w:asciiTheme="minorHAnsi" w:eastAsia="Calibri" w:hAnsiTheme="minorHAnsi" w:cstheme="minorHAnsi"/>
                <w:lang w:val="ro-RO"/>
              </w:rPr>
              <w:t xml:space="preserve">(Numele </w:t>
            </w:r>
            <w:r>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Pr>
                <w:rFonts w:asciiTheme="minorHAnsi" w:eastAsia="Calibri" w:hAnsiTheme="minorHAnsi" w:cstheme="minorHAnsi"/>
                <w:lang w:val="ro-RO"/>
              </w:rPr>
              <w:t>acționarului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696533" w14:textId="77777777" w:rsidR="00755CCD" w:rsidRPr="00821300" w:rsidRDefault="00755CCD" w:rsidP="00B244D7">
            <w:pPr>
              <w:ind w:left="-5"/>
              <w:jc w:val="both"/>
              <w:rPr>
                <w:rFonts w:asciiTheme="minorHAnsi" w:hAnsiTheme="minorHAnsi" w:cstheme="minorHAnsi"/>
                <w:lang w:val="ro-RO"/>
              </w:rPr>
            </w:pPr>
          </w:p>
          <w:p w14:paraId="2F5C4C97" w14:textId="030E70C0" w:rsidR="00B244D7" w:rsidRDefault="00B244D7" w:rsidP="00B244D7">
            <w:pPr>
              <w:ind w:left="-5"/>
              <w:jc w:val="both"/>
              <w:rPr>
                <w:rFonts w:asciiTheme="minorHAnsi" w:hAnsiTheme="minorHAnsi" w:cstheme="minorHAnsi"/>
                <w:lang w:val="ro-RO"/>
              </w:rPr>
            </w:pPr>
          </w:p>
          <w:p w14:paraId="5C08161E" w14:textId="77777777" w:rsidR="006F6258" w:rsidRPr="00821300" w:rsidRDefault="006F6258" w:rsidP="00B244D7">
            <w:pPr>
              <w:ind w:left="-5"/>
              <w:jc w:val="both"/>
              <w:rPr>
                <w:rFonts w:asciiTheme="minorHAnsi" w:hAnsiTheme="minorHAnsi" w:cstheme="minorHAnsi"/>
                <w:lang w:val="ro-RO"/>
              </w:rPr>
            </w:pPr>
          </w:p>
          <w:p w14:paraId="02F30863" w14:textId="77777777" w:rsidR="00B244D7" w:rsidRPr="00821300" w:rsidRDefault="00B244D7" w:rsidP="00B244D7">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4095750A" w14:textId="77777777" w:rsidR="00B244D7" w:rsidRPr="00821300" w:rsidRDefault="00B244D7" w:rsidP="00B244D7">
            <w:pPr>
              <w:ind w:left="-5" w:hanging="10"/>
              <w:jc w:val="both"/>
              <w:rPr>
                <w:rFonts w:asciiTheme="minorHAnsi" w:eastAsia="Calibri" w:hAnsiTheme="minorHAnsi" w:cstheme="minorHAnsi"/>
                <w:lang w:val="ro-RO"/>
              </w:rPr>
            </w:pPr>
          </w:p>
          <w:p w14:paraId="40B7C785" w14:textId="77777777" w:rsidR="00B244D7" w:rsidRPr="00821300" w:rsidRDefault="00B244D7" w:rsidP="00B244D7">
            <w:pPr>
              <w:ind w:left="-5" w:hanging="10"/>
              <w:jc w:val="both"/>
              <w:rPr>
                <w:rFonts w:asciiTheme="minorHAnsi" w:eastAsia="Calibri" w:hAnsiTheme="minorHAnsi" w:cstheme="minorHAnsi"/>
                <w:lang w:val="ro-RO"/>
              </w:rPr>
            </w:pPr>
          </w:p>
          <w:p w14:paraId="656DFD59" w14:textId="77777777" w:rsidR="00B244D7" w:rsidRDefault="00B244D7" w:rsidP="00B244D7">
            <w:pPr>
              <w:ind w:left="-5" w:hanging="10"/>
              <w:jc w:val="both"/>
              <w:rPr>
                <w:rFonts w:asciiTheme="minorHAnsi" w:eastAsia="Calibri" w:hAnsiTheme="minorHAnsi" w:cstheme="minorHAnsi"/>
                <w:lang w:val="ro-RO"/>
              </w:rPr>
            </w:pPr>
          </w:p>
          <w:p w14:paraId="479D3CD6" w14:textId="77777777" w:rsidR="00B244D7" w:rsidRDefault="00B244D7" w:rsidP="00B244D7">
            <w:pPr>
              <w:ind w:left="-5" w:hanging="10"/>
              <w:jc w:val="both"/>
              <w:rPr>
                <w:rFonts w:asciiTheme="minorHAnsi" w:eastAsia="Calibri" w:hAnsiTheme="minorHAnsi" w:cstheme="minorHAnsi"/>
                <w:lang w:val="ro-RO"/>
              </w:rPr>
            </w:pPr>
          </w:p>
          <w:p w14:paraId="7633C118" w14:textId="77777777" w:rsidR="00A600C4" w:rsidRDefault="00A600C4" w:rsidP="00B244D7">
            <w:pPr>
              <w:ind w:left="-5" w:hanging="10"/>
              <w:jc w:val="both"/>
              <w:rPr>
                <w:rFonts w:asciiTheme="minorHAnsi" w:eastAsia="Calibri" w:hAnsiTheme="minorHAnsi" w:cstheme="minorHAnsi"/>
                <w:lang w:val="ro-RO"/>
              </w:rPr>
            </w:pPr>
          </w:p>
          <w:p w14:paraId="3A83B061" w14:textId="77777777" w:rsidR="00A600C4" w:rsidRDefault="00A600C4" w:rsidP="00B244D7">
            <w:pPr>
              <w:ind w:left="-5" w:hanging="10"/>
              <w:jc w:val="both"/>
              <w:rPr>
                <w:rFonts w:asciiTheme="minorHAnsi" w:eastAsia="Calibri" w:hAnsiTheme="minorHAnsi" w:cstheme="minorHAnsi"/>
                <w:lang w:val="ro-RO"/>
              </w:rPr>
            </w:pPr>
          </w:p>
          <w:p w14:paraId="69123A0D" w14:textId="77777777" w:rsidR="00A600C4" w:rsidRDefault="00A600C4" w:rsidP="00B244D7">
            <w:pPr>
              <w:ind w:left="-5" w:hanging="10"/>
              <w:jc w:val="both"/>
              <w:rPr>
                <w:rFonts w:asciiTheme="minorHAnsi" w:eastAsia="Calibri" w:hAnsiTheme="minorHAnsi" w:cstheme="minorHAnsi"/>
                <w:lang w:val="ro-RO"/>
              </w:rPr>
            </w:pPr>
          </w:p>
          <w:p w14:paraId="7B49E321" w14:textId="77777777" w:rsidR="00A600C4" w:rsidRPr="00821300" w:rsidRDefault="00A600C4" w:rsidP="00B244D7">
            <w:pPr>
              <w:ind w:left="-5" w:hanging="10"/>
              <w:jc w:val="both"/>
              <w:rPr>
                <w:rFonts w:asciiTheme="minorHAnsi" w:eastAsia="Calibri" w:hAnsiTheme="minorHAnsi" w:cstheme="minorHAnsi"/>
                <w:lang w:val="ro-RO"/>
              </w:rPr>
            </w:pPr>
          </w:p>
          <w:p w14:paraId="5C9B6418" w14:textId="77777777" w:rsidR="00B244D7" w:rsidRPr="00821300" w:rsidRDefault="00B244D7" w:rsidP="00B244D7">
            <w:pPr>
              <w:ind w:left="-5" w:hanging="10"/>
              <w:jc w:val="both"/>
              <w:rPr>
                <w:rFonts w:asciiTheme="minorHAnsi" w:eastAsia="Calibri" w:hAnsiTheme="minorHAnsi" w:cstheme="minorHAnsi"/>
                <w:lang w:val="ro-RO"/>
              </w:rPr>
            </w:pPr>
          </w:p>
          <w:p w14:paraId="505BD757" w14:textId="77777777" w:rsidR="00B244D7" w:rsidRPr="00821300" w:rsidRDefault="00B244D7" w:rsidP="00B244D7">
            <w:pPr>
              <w:ind w:left="-5" w:hanging="10"/>
              <w:jc w:val="both"/>
              <w:rPr>
                <w:rFonts w:asciiTheme="minorHAnsi" w:eastAsia="Calibri" w:hAnsiTheme="minorHAnsi" w:cstheme="minorHAnsi"/>
                <w:lang w:val="ro-RO"/>
              </w:rPr>
            </w:pPr>
          </w:p>
          <w:p w14:paraId="6E6110A6" w14:textId="77777777"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Acționar</w:t>
            </w:r>
          </w:p>
          <w:p w14:paraId="1CC8ADAA" w14:textId="77777777" w:rsidR="00B244D7" w:rsidRPr="00821300" w:rsidRDefault="00B244D7" w:rsidP="00B244D7">
            <w:pPr>
              <w:ind w:left="-5"/>
              <w:jc w:val="both"/>
              <w:rPr>
                <w:rFonts w:asciiTheme="minorHAnsi" w:hAnsiTheme="minorHAnsi" w:cstheme="minorHAnsi"/>
                <w:lang w:val="ro-RO"/>
              </w:rPr>
            </w:pPr>
          </w:p>
          <w:p w14:paraId="59BB01E3" w14:textId="77777777" w:rsidR="00B244D7" w:rsidRDefault="00B244D7" w:rsidP="00B244D7">
            <w:pPr>
              <w:ind w:left="-5"/>
              <w:jc w:val="both"/>
              <w:rPr>
                <w:rFonts w:asciiTheme="minorHAnsi" w:hAnsiTheme="minorHAnsi" w:cstheme="minorHAnsi"/>
                <w:lang w:val="ro-RO"/>
              </w:rPr>
            </w:pPr>
          </w:p>
          <w:p w14:paraId="764444F7" w14:textId="3D4568B9" w:rsidR="00B244D7" w:rsidRDefault="00B244D7" w:rsidP="00B244D7">
            <w:pPr>
              <w:ind w:left="-5"/>
              <w:jc w:val="both"/>
              <w:rPr>
                <w:rFonts w:asciiTheme="minorHAnsi" w:hAnsiTheme="minorHAnsi" w:cstheme="minorHAnsi"/>
                <w:lang w:val="ro-RO"/>
              </w:rPr>
            </w:pPr>
          </w:p>
          <w:p w14:paraId="2ACF5A4C" w14:textId="77777777" w:rsidR="006F6258" w:rsidRPr="00821300" w:rsidRDefault="006F6258" w:rsidP="00B244D7">
            <w:pPr>
              <w:ind w:left="-5"/>
              <w:jc w:val="both"/>
              <w:rPr>
                <w:rFonts w:asciiTheme="minorHAnsi" w:hAnsiTheme="minorHAnsi" w:cstheme="minorHAnsi"/>
                <w:lang w:val="ro-RO"/>
              </w:rPr>
            </w:pPr>
          </w:p>
          <w:p w14:paraId="3416C053" w14:textId="321A4760"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____________________________________________</w:t>
            </w:r>
          </w:p>
          <w:p w14:paraId="67DD0F16" w14:textId="77777777" w:rsidR="00B244D7" w:rsidRPr="00821300" w:rsidRDefault="00B244D7" w:rsidP="00B244D7">
            <w:pPr>
              <w:ind w:left="-5"/>
              <w:jc w:val="both"/>
              <w:rPr>
                <w:rFonts w:asciiTheme="minorHAnsi" w:hAnsiTheme="minorHAnsi" w:cstheme="minorHAnsi"/>
                <w:lang w:val="ro-RO"/>
              </w:rPr>
            </w:pPr>
          </w:p>
          <w:p w14:paraId="26989E27" w14:textId="77777777" w:rsidR="00B244D7" w:rsidRPr="00821300" w:rsidRDefault="00B244D7" w:rsidP="00B244D7">
            <w:pPr>
              <w:ind w:left="-5"/>
              <w:jc w:val="both"/>
              <w:rPr>
                <w:rFonts w:asciiTheme="minorHAnsi" w:hAnsiTheme="minorHAnsi" w:cstheme="minorHAnsi"/>
                <w:lang w:val="ro-RO"/>
              </w:rPr>
            </w:pPr>
          </w:p>
          <w:p w14:paraId="47F80BDE" w14:textId="77777777" w:rsidR="00B244D7" w:rsidRPr="00F10B60" w:rsidRDefault="00B244D7" w:rsidP="00B244D7">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73" w:type="dxa"/>
          </w:tcPr>
          <w:p w14:paraId="11EC2B5A" w14:textId="77777777" w:rsidR="00B244D7" w:rsidRPr="00F10B60" w:rsidRDefault="00B244D7" w:rsidP="00B244D7">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MANDANT (</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2C47DE29" w14:textId="77777777" w:rsidR="00B244D7" w:rsidRPr="00F10B60" w:rsidRDefault="00B244D7" w:rsidP="00B244D7">
            <w:pPr>
              <w:jc w:val="both"/>
              <w:rPr>
                <w:rFonts w:cstheme="minorHAnsi"/>
                <w:lang w:val="ro-RO"/>
              </w:rPr>
            </w:pPr>
            <w:r w:rsidRPr="00F10B60">
              <w:rPr>
                <w:rFonts w:cstheme="minorHAnsi"/>
                <w:lang w:val="ro-RO"/>
              </w:rPr>
              <w:t xml:space="preserve"> </w:t>
            </w:r>
          </w:p>
          <w:p w14:paraId="5C2282CA"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33006C8E" w14:textId="77777777" w:rsidR="00B244D7" w:rsidRDefault="00B244D7" w:rsidP="00B244D7">
            <w:pPr>
              <w:ind w:left="-5"/>
              <w:jc w:val="both"/>
              <w:rPr>
                <w:rFonts w:asciiTheme="minorHAnsi" w:hAnsiTheme="minorHAnsi" w:cstheme="minorHAnsi"/>
                <w:lang w:val="ro-RO"/>
              </w:rPr>
            </w:pPr>
          </w:p>
          <w:p w14:paraId="32515004" w14:textId="77777777" w:rsidR="00B244D7" w:rsidRPr="00CF20D9" w:rsidRDefault="00B244D7" w:rsidP="00B244D7">
            <w:pPr>
              <w:ind w:left="-5"/>
              <w:jc w:val="both"/>
              <w:rPr>
                <w:rFonts w:asciiTheme="minorHAnsi" w:hAnsiTheme="minorHAnsi" w:cstheme="minorHAnsi"/>
                <w:lang w:val="ro-RO"/>
              </w:rPr>
            </w:pPr>
          </w:p>
          <w:p w14:paraId="7477676A" w14:textId="77777777" w:rsidR="00B244D7" w:rsidRPr="00CF20D9" w:rsidRDefault="00B244D7" w:rsidP="00B244D7">
            <w:pPr>
              <w:ind w:left="-5"/>
              <w:jc w:val="both"/>
              <w:rPr>
                <w:rFonts w:asciiTheme="minorHAnsi" w:hAnsiTheme="minorHAnsi" w:cstheme="minorHAnsi"/>
                <w:lang w:val="ro-RO"/>
              </w:rPr>
            </w:pPr>
          </w:p>
          <w:p w14:paraId="23C75607" w14:textId="34C84BBD" w:rsidR="00B244D7" w:rsidRPr="00CF20D9" w:rsidRDefault="00B244D7" w:rsidP="00B244D7">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w:t>
            </w:r>
          </w:p>
          <w:p w14:paraId="313C2296" w14:textId="77777777" w:rsidR="00B244D7" w:rsidRPr="00CF20D9" w:rsidRDefault="00B244D7" w:rsidP="00B244D7">
            <w:pPr>
              <w:ind w:left="-5"/>
              <w:jc w:val="both"/>
              <w:rPr>
                <w:rFonts w:asciiTheme="minorHAnsi" w:hAnsiTheme="minorHAnsi" w:cstheme="minorHAnsi"/>
                <w:lang w:val="ro-RO"/>
              </w:rPr>
            </w:pPr>
          </w:p>
          <w:p w14:paraId="6B079860" w14:textId="77777777" w:rsidR="00B244D7" w:rsidRDefault="00B244D7" w:rsidP="00B244D7">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6D8A72"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0E64FCBA" w14:textId="77777777" w:rsidR="00B244D7" w:rsidRDefault="00B244D7" w:rsidP="00B244D7">
            <w:pPr>
              <w:ind w:left="-5"/>
              <w:jc w:val="both"/>
              <w:rPr>
                <w:rFonts w:asciiTheme="minorHAnsi" w:hAnsiTheme="minorHAnsi" w:cstheme="minorHAnsi"/>
                <w:lang w:val="ro-RO"/>
              </w:rPr>
            </w:pPr>
          </w:p>
          <w:p w14:paraId="53401FB8" w14:textId="77777777" w:rsidR="00B244D7" w:rsidRDefault="00B244D7" w:rsidP="00B244D7">
            <w:pPr>
              <w:ind w:left="-5"/>
              <w:jc w:val="both"/>
              <w:rPr>
                <w:rFonts w:asciiTheme="minorHAnsi" w:hAnsiTheme="minorHAnsi" w:cstheme="minorHAnsi"/>
                <w:lang w:val="ro-RO"/>
              </w:rPr>
            </w:pPr>
          </w:p>
          <w:p w14:paraId="5E0DBFDE" w14:textId="77777777" w:rsidR="00A600C4" w:rsidRPr="00CF20D9" w:rsidRDefault="00A600C4" w:rsidP="00B244D7">
            <w:pPr>
              <w:ind w:left="-5"/>
              <w:jc w:val="both"/>
              <w:rPr>
                <w:rFonts w:asciiTheme="minorHAnsi" w:hAnsiTheme="minorHAnsi" w:cstheme="minorHAnsi"/>
                <w:lang w:val="ro-RO"/>
              </w:rPr>
            </w:pPr>
          </w:p>
          <w:p w14:paraId="50868250"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34208A9" w14:textId="77777777" w:rsidR="00B244D7" w:rsidRPr="00821300" w:rsidRDefault="00B244D7" w:rsidP="00B244D7">
            <w:pPr>
              <w:ind w:left="-5"/>
              <w:jc w:val="both"/>
              <w:rPr>
                <w:rFonts w:asciiTheme="minorHAnsi" w:hAnsiTheme="minorHAnsi" w:cstheme="minorHAnsi"/>
                <w:lang w:val="ro-RO"/>
              </w:rPr>
            </w:pPr>
          </w:p>
          <w:p w14:paraId="3845DD46" w14:textId="77777777"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Reprezentant legal</w:t>
            </w:r>
          </w:p>
          <w:p w14:paraId="6B4691CE" w14:textId="77777777" w:rsidR="00B244D7" w:rsidRPr="00821300" w:rsidRDefault="00B244D7" w:rsidP="00B244D7">
            <w:pPr>
              <w:ind w:left="-5"/>
              <w:jc w:val="both"/>
              <w:rPr>
                <w:rFonts w:asciiTheme="minorHAnsi" w:hAnsiTheme="minorHAnsi" w:cstheme="minorHAnsi"/>
                <w:lang w:val="ro-RO"/>
              </w:rPr>
            </w:pPr>
          </w:p>
          <w:p w14:paraId="0D5481B4" w14:textId="77777777" w:rsidR="00B244D7" w:rsidRDefault="00B244D7" w:rsidP="00B244D7">
            <w:pPr>
              <w:ind w:left="-5"/>
              <w:jc w:val="both"/>
              <w:rPr>
                <w:rFonts w:asciiTheme="minorHAnsi" w:hAnsiTheme="minorHAnsi" w:cstheme="minorHAnsi"/>
                <w:lang w:val="ro-RO"/>
              </w:rPr>
            </w:pPr>
          </w:p>
          <w:p w14:paraId="7E007F39" w14:textId="6FC7EE52" w:rsidR="00B244D7" w:rsidRDefault="00B244D7" w:rsidP="00B244D7">
            <w:pPr>
              <w:ind w:left="-5"/>
              <w:jc w:val="both"/>
              <w:rPr>
                <w:rFonts w:asciiTheme="minorHAnsi" w:hAnsiTheme="minorHAnsi" w:cstheme="minorHAnsi"/>
                <w:lang w:val="ro-RO"/>
              </w:rPr>
            </w:pPr>
          </w:p>
          <w:p w14:paraId="640EC263" w14:textId="77777777" w:rsidR="006F6258" w:rsidRPr="00821300" w:rsidRDefault="006F6258" w:rsidP="00B244D7">
            <w:pPr>
              <w:ind w:left="-5"/>
              <w:jc w:val="both"/>
              <w:rPr>
                <w:rFonts w:asciiTheme="minorHAnsi" w:hAnsiTheme="minorHAnsi" w:cstheme="minorHAnsi"/>
                <w:lang w:val="ro-RO"/>
              </w:rPr>
            </w:pPr>
          </w:p>
          <w:p w14:paraId="741DADAF" w14:textId="77777777"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19CF5B5" w14:textId="77777777" w:rsidR="00B244D7" w:rsidRPr="00821300" w:rsidRDefault="00B244D7" w:rsidP="00B244D7">
            <w:pPr>
              <w:ind w:left="-5"/>
              <w:jc w:val="both"/>
              <w:rPr>
                <w:rFonts w:asciiTheme="minorHAnsi" w:hAnsiTheme="minorHAnsi" w:cstheme="minorHAnsi"/>
                <w:lang w:val="ro-RO"/>
              </w:rPr>
            </w:pPr>
          </w:p>
          <w:p w14:paraId="6D8AE037" w14:textId="77777777" w:rsidR="00B244D7" w:rsidRPr="00821300" w:rsidRDefault="00B244D7" w:rsidP="00B244D7">
            <w:pPr>
              <w:ind w:left="-5"/>
              <w:jc w:val="both"/>
              <w:rPr>
                <w:rFonts w:asciiTheme="minorHAnsi" w:hAnsiTheme="minorHAnsi" w:cstheme="minorHAnsi"/>
                <w:lang w:val="ro-RO"/>
              </w:rPr>
            </w:pPr>
          </w:p>
          <w:p w14:paraId="03C8986B" w14:textId="77777777" w:rsidR="00B244D7" w:rsidRPr="00CF20D9"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300A58F0" w14:textId="77777777" w:rsidR="00B244D7" w:rsidRDefault="00B244D7" w:rsidP="000D7376">
      <w:pPr>
        <w:ind w:left="-5"/>
        <w:jc w:val="both"/>
        <w:rPr>
          <w:rFonts w:ascii="Calibri" w:eastAsia="Calibri" w:hAnsi="Calibri" w:cs="Calibri"/>
          <w:b/>
          <w:sz w:val="22"/>
          <w:szCs w:val="22"/>
          <w:u w:val="single"/>
          <w:lang w:val="ro-RO" w:eastAsia="en-US"/>
        </w:rPr>
      </w:pPr>
    </w:p>
    <w:p w14:paraId="1802BEB0" w14:textId="77777777" w:rsidR="00A5662F" w:rsidRDefault="00A5662F" w:rsidP="000D7376">
      <w:pPr>
        <w:ind w:left="-5"/>
        <w:jc w:val="both"/>
        <w:rPr>
          <w:rFonts w:ascii="Calibri" w:eastAsia="Calibri" w:hAnsi="Calibri" w:cs="Calibri"/>
          <w:b/>
          <w:sz w:val="22"/>
          <w:szCs w:val="22"/>
          <w:u w:val="single"/>
          <w:lang w:val="ro-RO" w:eastAsia="en-US"/>
        </w:rPr>
      </w:pPr>
    </w:p>
    <w:p w14:paraId="3C5A3510" w14:textId="77777777" w:rsidR="00755CCD" w:rsidRDefault="00755CCD" w:rsidP="00755CCD">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6BB27975" w14:textId="77777777" w:rsidR="00755CCD" w:rsidRDefault="00755CCD" w:rsidP="00755CCD">
      <w:pPr>
        <w:ind w:left="-5"/>
        <w:jc w:val="both"/>
        <w:rPr>
          <w:rFonts w:ascii="Calibri" w:eastAsia="Calibri" w:hAnsi="Calibri" w:cs="Calibri"/>
          <w:b/>
          <w:sz w:val="22"/>
          <w:szCs w:val="22"/>
          <w:u w:val="single"/>
          <w:lang w:val="ro-RO" w:eastAsia="en-US"/>
        </w:rPr>
      </w:pPr>
    </w:p>
    <w:p w14:paraId="38EA64C2" w14:textId="77777777" w:rsidR="00755CCD" w:rsidRDefault="00755CCD" w:rsidP="00755CCD">
      <w:pPr>
        <w:spacing w:after="160" w:line="259" w:lineRule="auto"/>
        <w:ind w:left="199" w:firstLine="521"/>
        <w:contextualSpacing/>
        <w:rPr>
          <w:rFonts w:ascii="Calibri" w:eastAsia="Calibri" w:hAnsi="Calibri" w:cs="Calibri"/>
          <w:b/>
          <w:sz w:val="22"/>
          <w:szCs w:val="22"/>
          <w:lang w:val="ro-RO" w:eastAsia="en-US"/>
        </w:rPr>
      </w:pPr>
    </w:p>
    <w:p w14:paraId="132825A5"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0638E324" w14:textId="77777777" w:rsidR="00524FF9" w:rsidRPr="000D7376" w:rsidRDefault="00524FF9" w:rsidP="000D7376">
      <w:pPr>
        <w:ind w:left="-5"/>
        <w:jc w:val="both"/>
        <w:rPr>
          <w:rFonts w:ascii="Calibri" w:eastAsia="Calibri" w:hAnsi="Calibri" w:cs="Calibri"/>
          <w:sz w:val="22"/>
          <w:szCs w:val="22"/>
          <w:lang w:val="ro-RO" w:eastAsia="en-US"/>
        </w:rPr>
      </w:pPr>
    </w:p>
    <w:p w14:paraId="4F6E9865"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60D93CFF" w14:textId="77777777" w:rsid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w:t>
      </w:r>
      <w:r w:rsidR="003C398A">
        <w:rPr>
          <w:rFonts w:ascii="Calibri" w:eastAsia="Calibri" w:hAnsi="Calibri" w:cs="Calibri"/>
          <w:sz w:val="22"/>
          <w:szCs w:val="22"/>
          <w:lang w:val="ro-RO" w:eastAsia="en-US"/>
        </w:rPr>
        <w:t xml:space="preserve"> al acționarlui</w:t>
      </w:r>
      <w:r w:rsidRPr="000D7376">
        <w:rPr>
          <w:rFonts w:ascii="Calibri" w:eastAsia="Calibri" w:hAnsi="Calibri" w:cs="Calibri"/>
          <w:sz w:val="22"/>
          <w:szCs w:val="22"/>
          <w:lang w:val="ro-RO" w:eastAsia="en-US"/>
        </w:rPr>
        <w:t xml:space="preserve"> (buletin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0D7376">
        <w:rPr>
          <w:rFonts w:ascii="Calibri" w:eastAsia="Calibri" w:hAnsi="Calibri" w:cs="Calibri"/>
          <w:sz w:val="22"/>
          <w:szCs w:val="22"/>
          <w:lang w:val="ro-RO" w:eastAsia="en-US"/>
        </w:rPr>
        <w:t>;</w:t>
      </w:r>
    </w:p>
    <w:p w14:paraId="0905E878" w14:textId="77777777" w:rsidR="000D7376" w:rsidRP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sidR="003C398A">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003C398A" w:rsidRPr="000D7376">
        <w:rPr>
          <w:rFonts w:ascii="Calibri" w:eastAsia="Calibri" w:hAnsi="Calibri" w:cs="Calibri"/>
          <w:sz w:val="22"/>
          <w:szCs w:val="22"/>
          <w:lang w:val="ro-RO" w:eastAsia="en-US"/>
        </w:rPr>
        <w:t>(buletin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42B3F14D" w14:textId="77777777" w:rsidR="003C398A" w:rsidRDefault="003C398A" w:rsidP="000D7376">
      <w:pPr>
        <w:rPr>
          <w:rFonts w:ascii="Calibri" w:eastAsia="Calibri" w:hAnsi="Calibri" w:cs="Calibri"/>
          <w:b/>
          <w:sz w:val="22"/>
          <w:szCs w:val="22"/>
          <w:u w:val="single"/>
          <w:lang w:val="ro-RO" w:eastAsia="en-US"/>
        </w:rPr>
      </w:pPr>
    </w:p>
    <w:p w14:paraId="0C3CE92C" w14:textId="77777777" w:rsidR="000D7376" w:rsidRPr="00B8234D" w:rsidRDefault="000D7376"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(acționari persoane juridice)</w:t>
      </w:r>
    </w:p>
    <w:p w14:paraId="17C9FA6E" w14:textId="3A7FC97A"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de </w:t>
      </w:r>
      <w:r w:rsidR="001A6FE6">
        <w:rPr>
          <w:rFonts w:ascii="Calibri" w:eastAsia="Calibri" w:hAnsi="Calibri" w:cs="Calibri"/>
          <w:sz w:val="22"/>
          <w:szCs w:val="22"/>
          <w:lang w:val="ro-RO" w:eastAsia="en-US"/>
        </w:rPr>
        <w:t>1 ianuarie 2022</w:t>
      </w:r>
      <w:r w:rsidR="001A6FE6" w:rsidRPr="000D7376">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 original sau copie conformă cu originalul;</w:t>
      </w:r>
    </w:p>
    <w:p w14:paraId="3A98FF57" w14:textId="77777777" w:rsidR="003C398A" w:rsidRPr="000D7376"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actul de identitate al reprezentantului </w:t>
      </w:r>
      <w:r>
        <w:rPr>
          <w:rFonts w:ascii="Calibri" w:eastAsia="Calibri" w:hAnsi="Calibri" w:cs="Calibri"/>
          <w:sz w:val="22"/>
          <w:szCs w:val="22"/>
          <w:lang w:val="ro-RO" w:eastAsia="en-US"/>
        </w:rPr>
        <w:t xml:space="preserve">legal al </w:t>
      </w:r>
      <w:r w:rsidRPr="000D7376">
        <w:rPr>
          <w:rFonts w:ascii="Calibri" w:eastAsia="Calibri" w:hAnsi="Calibri" w:cs="Calibri"/>
          <w:sz w:val="22"/>
          <w:szCs w:val="22"/>
          <w:lang w:val="ro-RO" w:eastAsia="en-US"/>
        </w:rPr>
        <w:t>persoanei (buletin de identitate sau carte de identitate pentru cetățenii români sau, după caz, pașaport pentru cetățenii străini) – copie;</w:t>
      </w:r>
    </w:p>
    <w:p w14:paraId="1A887AFC" w14:textId="77777777" w:rsidR="000D7376" w:rsidRPr="003C398A"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(buletin de identitate sau carte de identitate pentru cetățenii români sau, după caz, pașaport pe</w:t>
      </w:r>
      <w:r>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00E2C8E0" w14:textId="77777777" w:rsidR="000D7376" w:rsidRPr="000D7376" w:rsidRDefault="000D7376" w:rsidP="000D7376">
      <w:pPr>
        <w:ind w:left="11"/>
        <w:rPr>
          <w:rFonts w:ascii="Calibri" w:eastAsia="Calibri" w:hAnsi="Calibri" w:cs="Calibri"/>
          <w:sz w:val="22"/>
          <w:szCs w:val="22"/>
          <w:lang w:val="ro-RO" w:eastAsia="en-US"/>
        </w:rPr>
      </w:pPr>
    </w:p>
    <w:p w14:paraId="1740FD1D"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333AFCCE" w14:textId="27615CAF" w:rsidR="000D7376" w:rsidRPr="008A314B"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lastRenderedPageBreak/>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1A6FE6">
        <w:rPr>
          <w:rFonts w:ascii="Calibri" w:eastAsia="Calibri" w:hAnsi="Calibri" w:cs="Calibri"/>
          <w:sz w:val="22"/>
          <w:szCs w:val="22"/>
          <w:lang w:val="ro-RO" w:eastAsia="en-US"/>
        </w:rPr>
        <w:t>09</w:t>
      </w:r>
      <w:r w:rsidRPr="000D7376">
        <w:rPr>
          <w:rFonts w:ascii="Calibri" w:eastAsia="Calibri" w:hAnsi="Calibri" w:cs="Calibri"/>
          <w:sz w:val="22"/>
          <w:szCs w:val="22"/>
          <w:lang w:val="ro-RO" w:eastAsia="en-US"/>
        </w:rPr>
        <w:t>:00 – 1</w:t>
      </w:r>
      <w:r w:rsidR="001A6FE6">
        <w:rPr>
          <w:rFonts w:ascii="Calibri" w:eastAsia="Calibri" w:hAnsi="Calibri" w:cs="Calibri"/>
          <w:sz w:val="22"/>
          <w:szCs w:val="22"/>
          <w:lang w:val="ro-RO" w:eastAsia="en-US"/>
        </w:rPr>
        <w:t>6</w:t>
      </w:r>
      <w:r w:rsidRPr="000D7376">
        <w:rPr>
          <w:rFonts w:ascii="Calibri" w:eastAsia="Calibri" w:hAnsi="Calibri" w:cs="Calibri"/>
          <w:sz w:val="22"/>
          <w:szCs w:val="22"/>
          <w:lang w:val="ro-RO" w:eastAsia="en-US"/>
        </w:rPr>
        <w:t xml:space="preserve">:00, sau pot fi transmise folosind serviciile poștale sau de curierat. </w:t>
      </w:r>
      <w:r w:rsidR="008E3AB8" w:rsidRPr="008E3AB8">
        <w:rPr>
          <w:rFonts w:ascii="Calibri" w:eastAsia="Calibri" w:hAnsi="Calibri" w:cs="Calibri"/>
          <w:sz w:val="22"/>
          <w:szCs w:val="22"/>
          <w:lang w:val="ro-RO" w:eastAsia="en-US"/>
        </w:rPr>
        <w:t>Mențiunea scrisă clar și cu majuscule, ”</w:t>
      </w:r>
      <w:r w:rsidR="003C398A" w:rsidRPr="003C398A">
        <w:t xml:space="preserve"> </w:t>
      </w:r>
      <w:r w:rsidR="003C398A" w:rsidRPr="003C398A">
        <w:rPr>
          <w:rFonts w:ascii="Calibri" w:eastAsia="Calibri" w:hAnsi="Calibri" w:cs="Calibri"/>
          <w:sz w:val="22"/>
          <w:szCs w:val="22"/>
          <w:lang w:val="ro-RO" w:eastAsia="en-US"/>
        </w:rPr>
        <w:t>PROCURĂ PENTRU REPREZENTAREA ÎN</w:t>
      </w:r>
      <w:r w:rsidR="008E3AB8" w:rsidRPr="008E3AB8">
        <w:rPr>
          <w:rFonts w:ascii="Calibri" w:eastAsia="Calibri" w:hAnsi="Calibri" w:cs="Calibri"/>
          <w:sz w:val="22"/>
          <w:szCs w:val="22"/>
          <w:lang w:val="ro-RO" w:eastAsia="en-US"/>
        </w:rPr>
        <w:t xml:space="preserve"> ADUNAREA GENERALĂ A </w:t>
      </w:r>
      <w:r w:rsidR="008E3AB8" w:rsidRPr="008A314B">
        <w:rPr>
          <w:rFonts w:ascii="Calibri" w:eastAsia="Calibri" w:hAnsi="Calibri" w:cs="Calibri"/>
          <w:sz w:val="22"/>
          <w:szCs w:val="22"/>
          <w:lang w:val="ro-RO" w:eastAsia="en-US"/>
        </w:rPr>
        <w:t xml:space="preserve">ACȚIONARILOR DIN DATA DE </w:t>
      </w:r>
      <w:r w:rsidR="00B95030" w:rsidRPr="008A314B">
        <w:rPr>
          <w:rFonts w:ascii="Calibri" w:eastAsia="Calibri" w:hAnsi="Calibri" w:cs="Calibri"/>
          <w:sz w:val="22"/>
          <w:szCs w:val="22"/>
          <w:lang w:val="ro-RO" w:eastAsia="en-US"/>
        </w:rPr>
        <w:t>2</w:t>
      </w:r>
      <w:r w:rsidR="000B1174" w:rsidRPr="008A314B">
        <w:rPr>
          <w:rFonts w:ascii="Calibri" w:eastAsia="Calibri" w:hAnsi="Calibri" w:cs="Calibri"/>
          <w:sz w:val="22"/>
          <w:szCs w:val="22"/>
          <w:lang w:val="ro-RO" w:eastAsia="en-US"/>
        </w:rPr>
        <w:t>8</w:t>
      </w:r>
      <w:r w:rsidR="00B95030" w:rsidRPr="008A314B">
        <w:rPr>
          <w:rFonts w:ascii="Calibri" w:eastAsia="Calibri" w:hAnsi="Calibri" w:cs="Calibri"/>
          <w:sz w:val="22"/>
          <w:szCs w:val="22"/>
          <w:lang w:val="ro-RO" w:eastAsia="en-US"/>
        </w:rPr>
        <w:t>/</w:t>
      </w:r>
      <w:r w:rsidR="000B1174" w:rsidRPr="008A314B">
        <w:rPr>
          <w:rFonts w:ascii="Calibri" w:eastAsia="Calibri" w:hAnsi="Calibri" w:cs="Calibri"/>
          <w:sz w:val="22"/>
          <w:szCs w:val="22"/>
          <w:lang w:val="ro-RO" w:eastAsia="en-US"/>
        </w:rPr>
        <w:t>29</w:t>
      </w:r>
      <w:r w:rsidR="009313FF" w:rsidRPr="008A314B">
        <w:rPr>
          <w:rFonts w:ascii="Calibri" w:eastAsia="Calibri" w:hAnsi="Calibri" w:cs="Calibri"/>
          <w:sz w:val="22"/>
          <w:szCs w:val="22"/>
          <w:lang w:val="ro-RO" w:eastAsia="en-US"/>
        </w:rPr>
        <w:t xml:space="preserve"> APRILIE 202</w:t>
      </w:r>
      <w:r w:rsidR="000B1174" w:rsidRPr="008A314B">
        <w:rPr>
          <w:rFonts w:ascii="Calibri" w:eastAsia="Calibri" w:hAnsi="Calibri" w:cs="Calibri"/>
          <w:sz w:val="22"/>
          <w:szCs w:val="22"/>
          <w:lang w:val="ro-RO" w:eastAsia="en-US"/>
        </w:rPr>
        <w:t>3</w:t>
      </w:r>
      <w:r w:rsidR="008E3AB8" w:rsidRPr="008A314B">
        <w:rPr>
          <w:rFonts w:ascii="Calibri" w:eastAsia="Calibri" w:hAnsi="Calibri" w:cs="Calibri"/>
          <w:sz w:val="22"/>
          <w:szCs w:val="22"/>
          <w:lang w:val="ro-RO" w:eastAsia="en-US"/>
        </w:rPr>
        <w:t>” , va fi înscrisă pe plic.</w:t>
      </w:r>
    </w:p>
    <w:p w14:paraId="790143CF" w14:textId="777EFA45" w:rsidR="000D7376" w:rsidRPr="000D7376" w:rsidRDefault="000D7376" w:rsidP="00DB561B">
      <w:pPr>
        <w:ind w:left="720" w:hanging="720"/>
        <w:rPr>
          <w:rFonts w:ascii="Calibri" w:eastAsia="Calibri" w:hAnsi="Calibri" w:cs="Calibri"/>
          <w:sz w:val="22"/>
          <w:szCs w:val="22"/>
          <w:lang w:val="ro-RO" w:eastAsia="en-US"/>
        </w:rPr>
      </w:pPr>
      <w:r w:rsidRPr="008A314B">
        <w:rPr>
          <w:rFonts w:ascii="Calibri" w:eastAsia="Calibri" w:hAnsi="Calibri" w:cs="Calibri"/>
          <w:sz w:val="22"/>
          <w:szCs w:val="22"/>
          <w:lang w:val="ro-RO" w:eastAsia="en-US"/>
        </w:rPr>
        <w:t>(ii)</w:t>
      </w:r>
      <w:r w:rsidRPr="008A314B">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8A314B">
        <w:rPr>
          <w:rFonts w:ascii="Calibri" w:eastAsia="Calibri" w:hAnsi="Calibri" w:cs="Calibri"/>
          <w:sz w:val="22"/>
          <w:szCs w:val="22"/>
          <w:lang w:val="ro-RO" w:eastAsia="en-US"/>
        </w:rPr>
        <w:t xml:space="preserve">de e-mail: </w:t>
      </w:r>
      <w:hyperlink r:id="rId7" w:history="1">
        <w:r w:rsidR="008A47D1" w:rsidRPr="008A314B">
          <w:rPr>
            <w:rStyle w:val="Hyperlink"/>
            <w:rFonts w:ascii="Calibri" w:eastAsia="Calibri" w:hAnsi="Calibri" w:cs="Calibri"/>
            <w:sz w:val="22"/>
            <w:szCs w:val="22"/>
            <w:lang w:val="ro-RO" w:eastAsia="en-US"/>
          </w:rPr>
          <w:t>aga.28042023@tts-group.ro</w:t>
        </w:r>
      </w:hyperlink>
      <w:r w:rsidR="008E3AB8" w:rsidRPr="008A314B">
        <w:rPr>
          <w:rFonts w:ascii="Calibri" w:eastAsia="Calibri" w:hAnsi="Calibri" w:cs="Calibri"/>
          <w:sz w:val="22"/>
          <w:szCs w:val="22"/>
          <w:lang w:val="ro-RO" w:eastAsia="en-US"/>
        </w:rPr>
        <w:t>. Mențiunea scrisă clar și cu majuscule, ”</w:t>
      </w:r>
      <w:r w:rsidR="00E25794" w:rsidRPr="008A314B">
        <w:t xml:space="preserve"> </w:t>
      </w:r>
      <w:r w:rsidR="00E25794" w:rsidRPr="008A314B">
        <w:rPr>
          <w:rFonts w:ascii="Calibri" w:eastAsia="Calibri" w:hAnsi="Calibri" w:cs="Calibri"/>
          <w:sz w:val="22"/>
          <w:szCs w:val="22"/>
          <w:lang w:val="ro-RO" w:eastAsia="en-US"/>
        </w:rPr>
        <w:t xml:space="preserve">PROCURĂ PENTRU REPREZENTAREA ÎN </w:t>
      </w:r>
      <w:r w:rsidR="008E3AB8" w:rsidRPr="008A314B">
        <w:rPr>
          <w:rFonts w:ascii="Calibri" w:eastAsia="Calibri" w:hAnsi="Calibri" w:cs="Calibri"/>
          <w:sz w:val="22"/>
          <w:szCs w:val="22"/>
          <w:lang w:val="ro-RO" w:eastAsia="en-US"/>
        </w:rPr>
        <w:t xml:space="preserve">ADUNAREA GENERALĂ A ACȚIONARILOR DIN DATA DE </w:t>
      </w:r>
      <w:r w:rsidR="00B95030" w:rsidRPr="008A314B">
        <w:rPr>
          <w:rFonts w:ascii="Calibri" w:eastAsia="Calibri" w:hAnsi="Calibri" w:cs="Calibri"/>
          <w:sz w:val="22"/>
          <w:szCs w:val="22"/>
          <w:lang w:val="ro-RO" w:eastAsia="en-US"/>
        </w:rPr>
        <w:t>2</w:t>
      </w:r>
      <w:r w:rsidR="008A47D1" w:rsidRPr="008A314B">
        <w:rPr>
          <w:rFonts w:ascii="Calibri" w:eastAsia="Calibri" w:hAnsi="Calibri" w:cs="Calibri"/>
          <w:sz w:val="22"/>
          <w:szCs w:val="22"/>
          <w:lang w:val="ro-RO" w:eastAsia="en-US"/>
        </w:rPr>
        <w:t>8</w:t>
      </w:r>
      <w:r w:rsidR="00B95030" w:rsidRPr="008A314B">
        <w:rPr>
          <w:rFonts w:ascii="Calibri" w:eastAsia="Calibri" w:hAnsi="Calibri" w:cs="Calibri"/>
          <w:sz w:val="22"/>
          <w:szCs w:val="22"/>
          <w:lang w:val="ro-RO" w:eastAsia="en-US"/>
        </w:rPr>
        <w:t>/</w:t>
      </w:r>
      <w:r w:rsidR="008A47D1" w:rsidRPr="008A314B">
        <w:rPr>
          <w:rFonts w:ascii="Calibri" w:eastAsia="Calibri" w:hAnsi="Calibri" w:cs="Calibri"/>
          <w:sz w:val="22"/>
          <w:szCs w:val="22"/>
          <w:lang w:val="ro-RO" w:eastAsia="en-US"/>
        </w:rPr>
        <w:t>29</w:t>
      </w:r>
      <w:r w:rsidR="00B95030" w:rsidRPr="008A314B">
        <w:rPr>
          <w:rFonts w:ascii="Calibri" w:eastAsia="Calibri" w:hAnsi="Calibri" w:cs="Calibri"/>
          <w:sz w:val="22"/>
          <w:szCs w:val="22"/>
          <w:lang w:val="ro-RO" w:eastAsia="en-US"/>
        </w:rPr>
        <w:t xml:space="preserve"> </w:t>
      </w:r>
      <w:r w:rsidR="009313FF" w:rsidRPr="008A314B">
        <w:rPr>
          <w:rFonts w:ascii="Calibri" w:eastAsia="Calibri" w:hAnsi="Calibri" w:cs="Calibri"/>
          <w:sz w:val="22"/>
          <w:szCs w:val="22"/>
          <w:lang w:val="ro-RO" w:eastAsia="en-US"/>
        </w:rPr>
        <w:t>APRILIE 202</w:t>
      </w:r>
      <w:r w:rsidR="008A47D1" w:rsidRPr="008A314B">
        <w:rPr>
          <w:rFonts w:ascii="Calibri" w:eastAsia="Calibri" w:hAnsi="Calibri" w:cs="Calibri"/>
          <w:sz w:val="22"/>
          <w:szCs w:val="22"/>
          <w:lang w:val="ro-RO" w:eastAsia="en-US"/>
        </w:rPr>
        <w:t>3</w:t>
      </w:r>
      <w:r w:rsidR="008E3AB8" w:rsidRPr="008A314B">
        <w:rPr>
          <w:rFonts w:ascii="Calibri" w:eastAsia="Calibri" w:hAnsi="Calibri" w:cs="Calibri"/>
          <w:sz w:val="22"/>
          <w:szCs w:val="22"/>
          <w:lang w:val="ro-RO" w:eastAsia="en-US"/>
        </w:rPr>
        <w:t>” , va fi înscrisă în subiectul mesajului de e-mail.</w:t>
      </w:r>
    </w:p>
    <w:p w14:paraId="40936402" w14:textId="77777777" w:rsidR="000D7376" w:rsidRPr="000D7376" w:rsidRDefault="000D7376" w:rsidP="000D7376">
      <w:pPr>
        <w:ind w:left="11"/>
        <w:rPr>
          <w:rFonts w:ascii="Calibri" w:eastAsia="Calibri" w:hAnsi="Calibri" w:cs="Calibri"/>
          <w:sz w:val="22"/>
          <w:szCs w:val="22"/>
          <w:lang w:val="ro-RO" w:eastAsia="en-US"/>
        </w:rPr>
      </w:pPr>
    </w:p>
    <w:p w14:paraId="71707013" w14:textId="77777777"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legal,</w:t>
      </w:r>
      <w:r w:rsidR="00542503">
        <w:rPr>
          <w:rFonts w:ascii="Calibri" w:eastAsia="Calibri" w:hAnsi="Calibri" w:cs="Calibri"/>
          <w:sz w:val="22"/>
          <w:szCs w:val="22"/>
          <w:lang w:val="ro-RO" w:eastAsia="en-US"/>
        </w:rPr>
        <w:t>precum și procurile</w:t>
      </w:r>
      <w:r w:rsidRPr="000D7376">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6" w:name="_Hlk77874091"/>
    </w:p>
    <w:p w14:paraId="0188707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6A4EED2D"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70EDCBC9" w14:textId="77777777" w:rsidR="000D7376" w:rsidRPr="000D7376" w:rsidRDefault="000D7376" w:rsidP="000D7376">
      <w:pPr>
        <w:ind w:right="4"/>
        <w:jc w:val="both"/>
        <w:rPr>
          <w:rFonts w:ascii="Calibri" w:eastAsia="Calibri" w:hAnsi="Calibri" w:cs="Calibri"/>
          <w:sz w:val="22"/>
          <w:szCs w:val="22"/>
          <w:lang w:val="ro-RO" w:eastAsia="en-US"/>
        </w:rPr>
      </w:pPr>
    </w:p>
    <w:bookmarkEnd w:id="6"/>
    <w:p w14:paraId="6DAFCDA9"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C71BF1D" w14:textId="77777777" w:rsidR="000D7376" w:rsidRPr="000D7376" w:rsidRDefault="000D7376" w:rsidP="000D7376">
      <w:pPr>
        <w:ind w:left="-5"/>
        <w:jc w:val="both"/>
        <w:rPr>
          <w:rFonts w:ascii="Calibri" w:eastAsia="Calibri" w:hAnsi="Calibri" w:cs="Calibri"/>
          <w:sz w:val="22"/>
          <w:szCs w:val="22"/>
          <w:lang w:val="ro-RO" w:eastAsia="en-US"/>
        </w:rPr>
      </w:pPr>
    </w:p>
    <w:p w14:paraId="02BD729D"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8E2918E" w14:textId="77777777" w:rsidR="000D7376" w:rsidRPr="000D7376" w:rsidRDefault="000D7376" w:rsidP="000D7376">
      <w:pPr>
        <w:jc w:val="both"/>
        <w:rPr>
          <w:rFonts w:ascii="Calibri" w:eastAsia="Calibri" w:hAnsi="Calibri" w:cs="Calibri"/>
          <w:sz w:val="22"/>
          <w:szCs w:val="22"/>
          <w:u w:val="single" w:color="000000"/>
          <w:lang w:val="ro-RO" w:eastAsia="en-US"/>
        </w:rPr>
      </w:pPr>
    </w:p>
    <w:p w14:paraId="66F6C7FB"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2462DF66" w14:textId="77777777" w:rsidR="000D7376" w:rsidRPr="000D7376" w:rsidRDefault="000D7376" w:rsidP="000D7376">
      <w:pPr>
        <w:jc w:val="both"/>
        <w:rPr>
          <w:rFonts w:ascii="Calibri" w:eastAsia="Calibri" w:hAnsi="Calibri" w:cs="Calibri"/>
          <w:sz w:val="22"/>
          <w:szCs w:val="22"/>
          <w:lang w:val="ro-RO" w:eastAsia="en-US"/>
        </w:rPr>
      </w:pPr>
    </w:p>
    <w:p w14:paraId="0020FF29"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0CE976BA"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737C8533"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0B0EF69F"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14:paraId="5817FB1E"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2B09811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6A95AD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lastRenderedPageBreak/>
        <w:t>dreptul la portabilitatea datelor – vi se permite sa primiți datele personale pe care le-ați furnizat, într-un format structurat, utilizat in format electronic sau să transmită aceste date altui operator de date.</w:t>
      </w:r>
    </w:p>
    <w:p w14:paraId="4A0ED900" w14:textId="77777777" w:rsidR="000D7376" w:rsidRPr="000D7376" w:rsidRDefault="000D7376" w:rsidP="000D7376">
      <w:pPr>
        <w:ind w:left="-5"/>
        <w:jc w:val="both"/>
        <w:rPr>
          <w:rFonts w:ascii="Calibri" w:eastAsia="Calibri" w:hAnsi="Calibri" w:cs="Calibri"/>
          <w:sz w:val="22"/>
          <w:szCs w:val="22"/>
          <w:lang w:val="ro-RO" w:eastAsia="en-US"/>
        </w:rPr>
      </w:pPr>
    </w:p>
    <w:p w14:paraId="36A7A83F" w14:textId="77777777"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14:paraId="58EE4B28" w14:textId="77777777" w:rsidR="00542503" w:rsidRPr="000D7376" w:rsidRDefault="00542503" w:rsidP="000D7376">
      <w:pPr>
        <w:ind w:left="-5" w:hanging="10"/>
        <w:jc w:val="both"/>
        <w:rPr>
          <w:rFonts w:ascii="Calibri" w:eastAsia="Calibri" w:hAnsi="Calibri" w:cs="Calibri"/>
          <w:sz w:val="22"/>
          <w:szCs w:val="22"/>
          <w:lang w:val="ro-RO" w:eastAsia="en-US"/>
        </w:rPr>
      </w:pPr>
    </w:p>
    <w:bookmarkEnd w:id="0"/>
    <w:p w14:paraId="48C6284E" w14:textId="77777777" w:rsidR="000D7376" w:rsidRPr="000D7376" w:rsidRDefault="000D7376" w:rsidP="000D7376">
      <w:pPr>
        <w:rPr>
          <w:rFonts w:ascii="Calibri" w:eastAsia="Calibri" w:hAnsi="Calibri" w:cs="Calibri"/>
          <w:sz w:val="22"/>
          <w:szCs w:val="22"/>
          <w:lang w:val="ro-RO" w:eastAsia="en-US"/>
        </w:rPr>
      </w:pPr>
    </w:p>
    <w:p w14:paraId="75050BF4" w14:textId="77777777" w:rsidR="005F6142" w:rsidRPr="000D7376" w:rsidRDefault="005F6142" w:rsidP="000D7376"/>
    <w:sectPr w:rsidR="005F6142" w:rsidRPr="000D7376" w:rsidSect="00755CCD">
      <w:headerReference w:type="default" r:id="rId9"/>
      <w:footerReference w:type="default" r:id="rId10"/>
      <w:headerReference w:type="first" r:id="rId11"/>
      <w:footerReference w:type="first" r:id="rId12"/>
      <w:pgSz w:w="11906" w:h="16838" w:code="9"/>
      <w:pgMar w:top="1103"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73A2" w14:textId="77777777" w:rsidR="003C398A" w:rsidRDefault="003C398A">
      <w:r>
        <w:separator/>
      </w:r>
    </w:p>
  </w:endnote>
  <w:endnote w:type="continuationSeparator" w:id="0">
    <w:p w14:paraId="41C7C063" w14:textId="77777777" w:rsidR="003C398A" w:rsidRDefault="003C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A13"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2</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5</w:t>
    </w:r>
    <w:r w:rsidR="00D449F1">
      <w:rPr>
        <w:b/>
        <w:sz w:val="24"/>
        <w:szCs w:val="24"/>
      </w:rPr>
      <w:fldChar w:fldCharType="end"/>
    </w:r>
  </w:p>
  <w:p w14:paraId="0DD55B7E" w14:textId="77777777" w:rsidR="003C398A" w:rsidRPr="000B6A0F" w:rsidRDefault="003C398A"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17AC"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1</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1</w:t>
    </w:r>
    <w:r w:rsidR="00D449F1">
      <w:rPr>
        <w:b/>
        <w:sz w:val="24"/>
        <w:szCs w:val="24"/>
      </w:rPr>
      <w:fldChar w:fldCharType="end"/>
    </w:r>
  </w:p>
  <w:p w14:paraId="14D10B70" w14:textId="77777777" w:rsidR="003C398A" w:rsidRDefault="003C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84C1" w14:textId="77777777" w:rsidR="003C398A" w:rsidRDefault="003C398A">
      <w:r>
        <w:separator/>
      </w:r>
    </w:p>
  </w:footnote>
  <w:footnote w:type="continuationSeparator" w:id="0">
    <w:p w14:paraId="1AD59D86" w14:textId="77777777" w:rsidR="003C398A" w:rsidRDefault="003C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4E1C" w14:textId="77777777" w:rsidR="003C398A" w:rsidRPr="005D3AB7" w:rsidRDefault="003C398A"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3C398A" w:rsidRPr="0075088F" w14:paraId="5C23101B" w14:textId="77777777" w:rsidTr="00E65297">
      <w:trPr>
        <w:trHeight w:val="1270"/>
      </w:trPr>
      <w:tc>
        <w:tcPr>
          <w:tcW w:w="1951" w:type="dxa"/>
          <w:tcBorders>
            <w:bottom w:val="single" w:sz="4" w:space="0" w:color="auto"/>
          </w:tcBorders>
        </w:tcPr>
        <w:p w14:paraId="6EAE16E6" w14:textId="77777777" w:rsidR="003C398A" w:rsidRPr="0075088F" w:rsidRDefault="003C398A"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DD2BE23" wp14:editId="18D54140">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27B15EFB" w14:textId="77777777" w:rsidR="003C398A" w:rsidRPr="0075088F" w:rsidRDefault="003C398A"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5A958C89" w14:textId="77777777" w:rsidR="003C398A" w:rsidRPr="005F6142" w:rsidRDefault="003C398A"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63D5D4E" w14:textId="77777777" w:rsidR="003C398A" w:rsidRPr="0075088F" w:rsidRDefault="003C398A"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6B3144A3" w14:textId="77777777" w:rsidR="003C398A" w:rsidRPr="0075088F" w:rsidRDefault="003C398A"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4834E388" wp14:editId="3009A37C">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3C398A" w:rsidRPr="0075088F" w14:paraId="5D7FC6D1" w14:textId="77777777" w:rsidTr="00E65297">
      <w:tc>
        <w:tcPr>
          <w:tcW w:w="4786" w:type="dxa"/>
          <w:gridSpan w:val="2"/>
          <w:tcBorders>
            <w:top w:val="single" w:sz="4" w:space="0" w:color="auto"/>
            <w:bottom w:val="single" w:sz="4" w:space="0" w:color="auto"/>
          </w:tcBorders>
        </w:tcPr>
        <w:p w14:paraId="482DD56B"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21613C25"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2A4D1BDA" w14:textId="5CE45C35" w:rsidR="003C398A" w:rsidRPr="0075088F" w:rsidRDefault="003C398A"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sidR="00FD002D">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B324DD0"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03E019AE"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4745D817" w14:textId="77777777" w:rsidR="003C398A" w:rsidRPr="0075088F" w:rsidRDefault="003C398A"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09FB1F50" w14:textId="77777777" w:rsidR="003C398A" w:rsidRPr="006521D4" w:rsidRDefault="003C398A"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9"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886650814">
    <w:abstractNumId w:val="8"/>
  </w:num>
  <w:num w:numId="2" w16cid:durableId="1028414079">
    <w:abstractNumId w:val="13"/>
  </w:num>
  <w:num w:numId="3" w16cid:durableId="2118596304">
    <w:abstractNumId w:val="19"/>
  </w:num>
  <w:num w:numId="4" w16cid:durableId="1627158797">
    <w:abstractNumId w:val="4"/>
  </w:num>
  <w:num w:numId="5" w16cid:durableId="740834950">
    <w:abstractNumId w:val="1"/>
  </w:num>
  <w:num w:numId="6" w16cid:durableId="458644591">
    <w:abstractNumId w:val="0"/>
  </w:num>
  <w:num w:numId="7" w16cid:durableId="143545097">
    <w:abstractNumId w:val="11"/>
  </w:num>
  <w:num w:numId="8" w16cid:durableId="1348866997">
    <w:abstractNumId w:val="2"/>
  </w:num>
  <w:num w:numId="9" w16cid:durableId="480460871">
    <w:abstractNumId w:val="15"/>
  </w:num>
  <w:num w:numId="10" w16cid:durableId="1438022829">
    <w:abstractNumId w:val="12"/>
  </w:num>
  <w:num w:numId="11" w16cid:durableId="2057241558">
    <w:abstractNumId w:val="5"/>
  </w:num>
  <w:num w:numId="12" w16cid:durableId="506137773">
    <w:abstractNumId w:val="10"/>
  </w:num>
  <w:num w:numId="13" w16cid:durableId="334847527">
    <w:abstractNumId w:val="7"/>
  </w:num>
  <w:num w:numId="14" w16cid:durableId="474378228">
    <w:abstractNumId w:val="14"/>
  </w:num>
  <w:num w:numId="15" w16cid:durableId="821893775">
    <w:abstractNumId w:val="9"/>
  </w:num>
  <w:num w:numId="16" w16cid:durableId="905838745">
    <w:abstractNumId w:val="17"/>
  </w:num>
  <w:num w:numId="17" w16cid:durableId="912424135">
    <w:abstractNumId w:val="16"/>
  </w:num>
  <w:num w:numId="18" w16cid:durableId="1430079240">
    <w:abstractNumId w:val="6"/>
  </w:num>
  <w:num w:numId="19" w16cid:durableId="682128052">
    <w:abstractNumId w:val="3"/>
  </w:num>
  <w:num w:numId="20" w16cid:durableId="1714041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3382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58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78ED"/>
    <w:rsid w:val="00051E7A"/>
    <w:rsid w:val="00060D17"/>
    <w:rsid w:val="00061302"/>
    <w:rsid w:val="00071CB7"/>
    <w:rsid w:val="00077F1F"/>
    <w:rsid w:val="00084D22"/>
    <w:rsid w:val="000921E1"/>
    <w:rsid w:val="00092424"/>
    <w:rsid w:val="000A0533"/>
    <w:rsid w:val="000B1174"/>
    <w:rsid w:val="000B6A0F"/>
    <w:rsid w:val="000C1B40"/>
    <w:rsid w:val="000D7376"/>
    <w:rsid w:val="000E2340"/>
    <w:rsid w:val="000E36E6"/>
    <w:rsid w:val="000F3952"/>
    <w:rsid w:val="000F653E"/>
    <w:rsid w:val="00107974"/>
    <w:rsid w:val="00117059"/>
    <w:rsid w:val="00126B99"/>
    <w:rsid w:val="001328FA"/>
    <w:rsid w:val="00133CDD"/>
    <w:rsid w:val="00135640"/>
    <w:rsid w:val="00173893"/>
    <w:rsid w:val="001A6814"/>
    <w:rsid w:val="001A6FE6"/>
    <w:rsid w:val="001B7588"/>
    <w:rsid w:val="001C66C4"/>
    <w:rsid w:val="001D190A"/>
    <w:rsid w:val="001F0B90"/>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C398A"/>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4F4545"/>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4064"/>
    <w:rsid w:val="00685159"/>
    <w:rsid w:val="00686492"/>
    <w:rsid w:val="00690399"/>
    <w:rsid w:val="00692891"/>
    <w:rsid w:val="00696BE7"/>
    <w:rsid w:val="00696DB6"/>
    <w:rsid w:val="006B1FE4"/>
    <w:rsid w:val="006E53B1"/>
    <w:rsid w:val="006F0262"/>
    <w:rsid w:val="006F6258"/>
    <w:rsid w:val="006F7E7F"/>
    <w:rsid w:val="00702655"/>
    <w:rsid w:val="00704C00"/>
    <w:rsid w:val="00707878"/>
    <w:rsid w:val="00726F09"/>
    <w:rsid w:val="0073204A"/>
    <w:rsid w:val="00741B6A"/>
    <w:rsid w:val="0074380D"/>
    <w:rsid w:val="0075088F"/>
    <w:rsid w:val="00755CCD"/>
    <w:rsid w:val="007560A6"/>
    <w:rsid w:val="007640FB"/>
    <w:rsid w:val="007768DA"/>
    <w:rsid w:val="007826F0"/>
    <w:rsid w:val="0078287E"/>
    <w:rsid w:val="00783F6C"/>
    <w:rsid w:val="00791029"/>
    <w:rsid w:val="007A0BB5"/>
    <w:rsid w:val="007A1B97"/>
    <w:rsid w:val="007B4508"/>
    <w:rsid w:val="007C5127"/>
    <w:rsid w:val="007C605F"/>
    <w:rsid w:val="007D5109"/>
    <w:rsid w:val="007D73FD"/>
    <w:rsid w:val="007F6F7D"/>
    <w:rsid w:val="00802445"/>
    <w:rsid w:val="0081417A"/>
    <w:rsid w:val="008174E2"/>
    <w:rsid w:val="008379BC"/>
    <w:rsid w:val="008429E5"/>
    <w:rsid w:val="00846334"/>
    <w:rsid w:val="008570CB"/>
    <w:rsid w:val="00860986"/>
    <w:rsid w:val="008878AB"/>
    <w:rsid w:val="008A0CDD"/>
    <w:rsid w:val="008A314B"/>
    <w:rsid w:val="008A47D1"/>
    <w:rsid w:val="008B3CC8"/>
    <w:rsid w:val="008B4656"/>
    <w:rsid w:val="008B5957"/>
    <w:rsid w:val="008C3E93"/>
    <w:rsid w:val="008D50BA"/>
    <w:rsid w:val="008E3AB8"/>
    <w:rsid w:val="008F1F95"/>
    <w:rsid w:val="008F6E51"/>
    <w:rsid w:val="00900560"/>
    <w:rsid w:val="00902C99"/>
    <w:rsid w:val="00903C4C"/>
    <w:rsid w:val="00915BF6"/>
    <w:rsid w:val="00921E81"/>
    <w:rsid w:val="009313FF"/>
    <w:rsid w:val="00932D8C"/>
    <w:rsid w:val="0093578C"/>
    <w:rsid w:val="00937BC5"/>
    <w:rsid w:val="00945210"/>
    <w:rsid w:val="009537BF"/>
    <w:rsid w:val="00956E8B"/>
    <w:rsid w:val="009A381E"/>
    <w:rsid w:val="009D0639"/>
    <w:rsid w:val="009D4095"/>
    <w:rsid w:val="009D4588"/>
    <w:rsid w:val="009F6DA3"/>
    <w:rsid w:val="00A00C44"/>
    <w:rsid w:val="00A119B1"/>
    <w:rsid w:val="00A2397E"/>
    <w:rsid w:val="00A53ADD"/>
    <w:rsid w:val="00A5662F"/>
    <w:rsid w:val="00A600C4"/>
    <w:rsid w:val="00A63B8A"/>
    <w:rsid w:val="00A979E6"/>
    <w:rsid w:val="00AF19D3"/>
    <w:rsid w:val="00AF4BF9"/>
    <w:rsid w:val="00AF6BAD"/>
    <w:rsid w:val="00B01D1A"/>
    <w:rsid w:val="00B244D7"/>
    <w:rsid w:val="00B35AB1"/>
    <w:rsid w:val="00B40FF7"/>
    <w:rsid w:val="00B43BF3"/>
    <w:rsid w:val="00B47964"/>
    <w:rsid w:val="00B51284"/>
    <w:rsid w:val="00B51A67"/>
    <w:rsid w:val="00B51EB6"/>
    <w:rsid w:val="00B5283C"/>
    <w:rsid w:val="00B65087"/>
    <w:rsid w:val="00B65263"/>
    <w:rsid w:val="00B8234D"/>
    <w:rsid w:val="00B95030"/>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B6193"/>
    <w:rsid w:val="00CE0799"/>
    <w:rsid w:val="00CF20D9"/>
    <w:rsid w:val="00D06F8E"/>
    <w:rsid w:val="00D200FC"/>
    <w:rsid w:val="00D260B2"/>
    <w:rsid w:val="00D449F1"/>
    <w:rsid w:val="00D538B3"/>
    <w:rsid w:val="00D634D2"/>
    <w:rsid w:val="00D7166A"/>
    <w:rsid w:val="00D74568"/>
    <w:rsid w:val="00D756D7"/>
    <w:rsid w:val="00D956D0"/>
    <w:rsid w:val="00DA59EB"/>
    <w:rsid w:val="00DB112B"/>
    <w:rsid w:val="00DB1136"/>
    <w:rsid w:val="00DB236F"/>
    <w:rsid w:val="00DB561B"/>
    <w:rsid w:val="00DC1310"/>
    <w:rsid w:val="00DC1515"/>
    <w:rsid w:val="00DC6A8C"/>
    <w:rsid w:val="00DD35FB"/>
    <w:rsid w:val="00DE5986"/>
    <w:rsid w:val="00E1512C"/>
    <w:rsid w:val="00E25794"/>
    <w:rsid w:val="00E33C05"/>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0590"/>
    <w:rsid w:val="00F74DC9"/>
    <w:rsid w:val="00FA49C5"/>
    <w:rsid w:val="00FD002D"/>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stroke="f">
      <v:fill color="white" on="f"/>
      <v:stroke on="f"/>
    </o:shapedefaults>
    <o:shapelayout v:ext="edit">
      <o:idmap v:ext="edit" data="1"/>
    </o:shapelayout>
  </w:shapeDefaults>
  <w:decimalSymbol w:val="."/>
  <w:listSeparator w:val=";"/>
  <w14:docId w14:val="11DB86E2"/>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9313FF"/>
    <w:rPr>
      <w:color w:val="605E5C"/>
      <w:shd w:val="clear" w:color="auto" w:fill="E1DFDD"/>
    </w:rPr>
  </w:style>
  <w:style w:type="character" w:styleId="FollowedHyperlink">
    <w:name w:val="FollowedHyperlink"/>
    <w:basedOn w:val="DefaultParagraphFont"/>
    <w:semiHidden/>
    <w:unhideWhenUsed/>
    <w:rsid w:val="008A3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9195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28042023@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1492</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Gabriel Techera</cp:lastModifiedBy>
  <cp:revision>3</cp:revision>
  <cp:lastPrinted>2021-03-01T09:02:00Z</cp:lastPrinted>
  <dcterms:created xsi:type="dcterms:W3CDTF">2023-04-11T04:01:00Z</dcterms:created>
  <dcterms:modified xsi:type="dcterms:W3CDTF">2023-04-11T04:05:00Z</dcterms:modified>
</cp:coreProperties>
</file>